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987C9" w14:textId="77777777" w:rsidR="00195278" w:rsidRPr="00FD57AE" w:rsidRDefault="00195278" w:rsidP="0022512E">
      <w:pPr>
        <w:widowControl w:val="0"/>
        <w:autoSpaceDE w:val="0"/>
        <w:autoSpaceDN w:val="0"/>
        <w:adjustRightInd w:val="0"/>
        <w:spacing w:after="0"/>
        <w:jc w:val="center"/>
        <w:rPr>
          <w:rFonts w:ascii="Arial" w:hAnsi="Arial" w:cs="TimesNewRomanPS-BoldMT"/>
          <w:b/>
          <w:bCs/>
          <w:color w:val="221E1F"/>
          <w:sz w:val="32"/>
          <w:szCs w:val="28"/>
        </w:rPr>
      </w:pPr>
      <w:r w:rsidRPr="00FD57AE">
        <w:rPr>
          <w:rFonts w:ascii="Arial" w:hAnsi="Arial" w:cs="TimesNewRomanPS-BoldMT"/>
          <w:b/>
          <w:bCs/>
          <w:color w:val="221E1F"/>
          <w:sz w:val="32"/>
          <w:szCs w:val="28"/>
        </w:rPr>
        <w:t>College Public Relations Association of Mississippi</w:t>
      </w:r>
    </w:p>
    <w:p w14:paraId="075AEF08" w14:textId="73E66330" w:rsidR="00195278" w:rsidRPr="00FD57AE" w:rsidRDefault="00975CFB" w:rsidP="00195278">
      <w:pPr>
        <w:widowControl w:val="0"/>
        <w:autoSpaceDE w:val="0"/>
        <w:autoSpaceDN w:val="0"/>
        <w:adjustRightInd w:val="0"/>
        <w:spacing w:after="0"/>
        <w:jc w:val="center"/>
        <w:rPr>
          <w:rFonts w:ascii="Arial" w:hAnsi="Arial" w:cs="TimesNewRomanPS-BoldMT"/>
          <w:b/>
          <w:bCs/>
          <w:color w:val="221E1F"/>
          <w:sz w:val="32"/>
          <w:szCs w:val="28"/>
        </w:rPr>
      </w:pPr>
      <w:r>
        <w:rPr>
          <w:rFonts w:ascii="Arial" w:hAnsi="Arial" w:cs="TimesNewRomanPS-BoldMT"/>
          <w:b/>
          <w:bCs/>
          <w:color w:val="221E1F"/>
          <w:sz w:val="32"/>
          <w:szCs w:val="28"/>
        </w:rPr>
        <w:t>2021</w:t>
      </w:r>
      <w:r w:rsidR="00195278" w:rsidRPr="00FD57AE">
        <w:rPr>
          <w:rFonts w:ascii="Arial" w:hAnsi="Arial" w:cs="TimesNewRomanPS-BoldMT"/>
          <w:b/>
          <w:bCs/>
          <w:color w:val="221E1F"/>
          <w:sz w:val="32"/>
          <w:szCs w:val="28"/>
        </w:rPr>
        <w:t xml:space="preserve"> Awards Competition</w:t>
      </w:r>
    </w:p>
    <w:p w14:paraId="3AD10301" w14:textId="77777777" w:rsidR="00195278" w:rsidRDefault="00195278" w:rsidP="00195278">
      <w:pPr>
        <w:widowControl w:val="0"/>
        <w:autoSpaceDE w:val="0"/>
        <w:autoSpaceDN w:val="0"/>
        <w:adjustRightInd w:val="0"/>
        <w:spacing w:after="0"/>
        <w:jc w:val="center"/>
        <w:rPr>
          <w:rFonts w:ascii="Arial" w:hAnsi="Arial" w:cs="TimesNewRomanPS-BoldMT"/>
          <w:b/>
          <w:bCs/>
          <w:i/>
          <w:iCs/>
          <w:color w:val="221E1F"/>
          <w:sz w:val="32"/>
          <w:szCs w:val="28"/>
        </w:rPr>
      </w:pPr>
      <w:r w:rsidRPr="00FD57AE">
        <w:rPr>
          <w:rFonts w:ascii="Arial" w:hAnsi="Arial" w:cs="TimesNewRomanPS-BoldMT"/>
          <w:b/>
          <w:bCs/>
          <w:i/>
          <w:iCs/>
          <w:color w:val="221E1F"/>
          <w:sz w:val="32"/>
          <w:szCs w:val="28"/>
        </w:rPr>
        <w:t>Competition Guidelines</w:t>
      </w:r>
    </w:p>
    <w:p w14:paraId="170618BB" w14:textId="35C17B45" w:rsidR="00A43D8F" w:rsidRPr="00A43D8F" w:rsidRDefault="00A43D8F" w:rsidP="00195278">
      <w:pPr>
        <w:widowControl w:val="0"/>
        <w:autoSpaceDE w:val="0"/>
        <w:autoSpaceDN w:val="0"/>
        <w:adjustRightInd w:val="0"/>
        <w:spacing w:after="0"/>
        <w:jc w:val="center"/>
        <w:rPr>
          <w:rFonts w:ascii="Arial" w:hAnsi="Arial" w:cs="TimesNewRomanPS-BoldMT"/>
          <w:b/>
          <w:bCs/>
          <w:i/>
          <w:iCs/>
          <w:color w:val="221E1F"/>
        </w:rPr>
      </w:pPr>
    </w:p>
    <w:p w14:paraId="7F9F5DA8" w14:textId="60665F3E" w:rsidR="00195278" w:rsidRPr="00FD57AE" w:rsidRDefault="00D36EF2" w:rsidP="00291B7B">
      <w:pPr>
        <w:widowControl w:val="0"/>
        <w:autoSpaceDE w:val="0"/>
        <w:autoSpaceDN w:val="0"/>
        <w:adjustRightInd w:val="0"/>
        <w:spacing w:after="0"/>
        <w:rPr>
          <w:rFonts w:ascii="Arial" w:hAnsi="Arial" w:cs="TimesNewRomanPS-BoldMT"/>
          <w:color w:val="000000"/>
        </w:rPr>
      </w:pPr>
      <w:r>
        <w:rPr>
          <w:rFonts w:ascii="Arial" w:hAnsi="Arial" w:cs="TimesNewRomanPS-BoldMT"/>
          <w:color w:val="221E1F"/>
        </w:rPr>
        <w:t>Only 202</w:t>
      </w:r>
      <w:r w:rsidR="00975CFB">
        <w:rPr>
          <w:rFonts w:ascii="Arial" w:hAnsi="Arial" w:cs="TimesNewRomanPS-BoldMT"/>
          <w:color w:val="221E1F"/>
        </w:rPr>
        <w:t>1</w:t>
      </w:r>
      <w:r w:rsidR="00195278" w:rsidRPr="00FD57AE">
        <w:rPr>
          <w:rFonts w:ascii="Arial" w:hAnsi="Arial" w:cs="TimesNewRomanPS-BoldMT"/>
          <w:color w:val="221E1F"/>
        </w:rPr>
        <w:t xml:space="preserve"> CPRAM members are eligible for the competition. If you are unsure about the status of your membership, contact </w:t>
      </w:r>
      <w:r w:rsidR="00195278" w:rsidRPr="00FD57AE">
        <w:rPr>
          <w:rFonts w:ascii="Arial" w:hAnsi="Arial" w:cs="TimesNewRomanPS-BoldMT"/>
          <w:bCs/>
          <w:color w:val="221E1F"/>
        </w:rPr>
        <w:t>Donna Thomas</w:t>
      </w:r>
      <w:r w:rsidR="00195278" w:rsidRPr="00FD57AE">
        <w:rPr>
          <w:rFonts w:ascii="Arial" w:hAnsi="Arial" w:cs="TimesNewRomanPS-BoldMT"/>
          <w:color w:val="221E1F"/>
        </w:rPr>
        <w:t xml:space="preserve">, CPRAM Treasurer, Itawamba Community College, 662-862-8244 or dsthomas@iccms.edu to confirm. You can also check with your department or division chair to see if your institution/agency membership has been paid. Competition questions should be directed to </w:t>
      </w:r>
      <w:r w:rsidR="00E822FD">
        <w:rPr>
          <w:rFonts w:ascii="Arial" w:hAnsi="Arial" w:cs="TimesNewRomanPS-BoldMT"/>
          <w:color w:val="221E1F"/>
        </w:rPr>
        <w:t xml:space="preserve">Karen Robertson, East Central Community College, 601-635-6340 or </w:t>
      </w:r>
      <w:hyperlink r:id="rId8" w:history="1">
        <w:r w:rsidR="00E822FD" w:rsidRPr="002F6CFB">
          <w:rPr>
            <w:rStyle w:val="Hyperlink"/>
            <w:rFonts w:ascii="Arial" w:hAnsi="Arial" w:cs="TimesNewRomanPS-BoldMT"/>
          </w:rPr>
          <w:t>krobertson@eccc.edu</w:t>
        </w:r>
      </w:hyperlink>
      <w:r w:rsidR="00E822FD">
        <w:rPr>
          <w:rFonts w:ascii="Arial" w:hAnsi="Arial" w:cs="TimesNewRomanPS-BoldMT"/>
          <w:color w:val="221E1F"/>
        </w:rPr>
        <w:t xml:space="preserve"> or Maria McLeod, East Central Community College, 601-635-6303 or </w:t>
      </w:r>
      <w:hyperlink r:id="rId9" w:history="1">
        <w:r w:rsidR="00E822FD" w:rsidRPr="002F6CFB">
          <w:rPr>
            <w:rStyle w:val="Hyperlink"/>
            <w:rFonts w:ascii="Arial" w:hAnsi="Arial" w:cs="TimesNewRomanPS-BoldMT"/>
          </w:rPr>
          <w:t>mmcleod@eccc.edu</w:t>
        </w:r>
      </w:hyperlink>
      <w:r w:rsidR="00E822FD">
        <w:rPr>
          <w:rFonts w:ascii="Arial" w:hAnsi="Arial" w:cs="TimesNewRomanPS-BoldMT"/>
          <w:color w:val="221E1F"/>
        </w:rPr>
        <w:t>.</w:t>
      </w:r>
    </w:p>
    <w:p w14:paraId="1FD903B9" w14:textId="77777777" w:rsidR="00195278" w:rsidRPr="00FD57AE" w:rsidRDefault="00195278" w:rsidP="00291B7B">
      <w:pPr>
        <w:widowControl w:val="0"/>
        <w:autoSpaceDE w:val="0"/>
        <w:autoSpaceDN w:val="0"/>
        <w:adjustRightInd w:val="0"/>
        <w:spacing w:after="0"/>
        <w:ind w:firstLine="720"/>
        <w:rPr>
          <w:rFonts w:ascii="Arial" w:hAnsi="Arial" w:cs="TimesNewRomanPS-BoldMT"/>
          <w:color w:val="221E1F"/>
        </w:rPr>
      </w:pPr>
    </w:p>
    <w:p w14:paraId="63709643" w14:textId="64A7A26D" w:rsidR="00FD57AE" w:rsidRPr="00F936B5" w:rsidRDefault="00195278" w:rsidP="00291B7B">
      <w:pPr>
        <w:widowControl w:val="0"/>
        <w:autoSpaceDE w:val="0"/>
        <w:autoSpaceDN w:val="0"/>
        <w:adjustRightInd w:val="0"/>
        <w:spacing w:after="0"/>
        <w:rPr>
          <w:rFonts w:ascii="Arial" w:hAnsi="Arial" w:cs="TimesNewRomanPS-BoldMT"/>
          <w:b/>
          <w:color w:val="221E1F"/>
          <w:szCs w:val="23"/>
        </w:rPr>
      </w:pPr>
      <w:r w:rsidRPr="00FD57AE">
        <w:rPr>
          <w:rFonts w:ascii="Arial" w:hAnsi="Arial" w:cs="TimesNewRomanPS-BoldMT"/>
          <w:color w:val="221E1F"/>
          <w:szCs w:val="23"/>
        </w:rPr>
        <w:t>1. Contestants must h</w:t>
      </w:r>
      <w:r w:rsidR="00D36EF2">
        <w:rPr>
          <w:rFonts w:ascii="Arial" w:hAnsi="Arial" w:cs="TimesNewRomanPS-BoldMT"/>
          <w:color w:val="221E1F"/>
          <w:szCs w:val="23"/>
        </w:rPr>
        <w:t xml:space="preserve">ave paid membership dues for </w:t>
      </w:r>
      <w:r w:rsidR="00975CFB">
        <w:rPr>
          <w:rFonts w:ascii="Arial" w:hAnsi="Arial" w:cs="TimesNewRomanPS-BoldMT"/>
          <w:color w:val="221E1F"/>
          <w:szCs w:val="23"/>
        </w:rPr>
        <w:t>2021</w:t>
      </w:r>
      <w:r w:rsidRPr="00FD57AE">
        <w:rPr>
          <w:rFonts w:ascii="Arial" w:hAnsi="Arial" w:cs="TimesNewRomanPS-BoldMT"/>
          <w:color w:val="221E1F"/>
          <w:szCs w:val="23"/>
        </w:rPr>
        <w:t xml:space="preserve"> to be eligible for competition.</w:t>
      </w:r>
      <w:r w:rsidR="00776CA9">
        <w:rPr>
          <w:rFonts w:ascii="Arial" w:hAnsi="Arial" w:cs="TimesNewRomanPS-BoldMT"/>
          <w:color w:val="221E1F"/>
          <w:szCs w:val="23"/>
        </w:rPr>
        <w:t xml:space="preserve"> Please send checks for membership dues to Donna Thomas, CPRAM treasurer.</w:t>
      </w:r>
      <w:r w:rsidR="008D5A2E">
        <w:rPr>
          <w:rFonts w:ascii="Arial" w:hAnsi="Arial" w:cs="TimesNewRomanPS-BoldMT"/>
          <w:color w:val="221E1F"/>
          <w:szCs w:val="23"/>
        </w:rPr>
        <w:t xml:space="preserve"> </w:t>
      </w:r>
      <w:r w:rsidR="00D36EF2" w:rsidRPr="00D36EF2">
        <w:rPr>
          <w:rFonts w:ascii="Arial" w:hAnsi="Arial" w:cs="TimesNewRomanPS-BoldMT"/>
          <w:b/>
          <w:color w:val="221E1F"/>
        </w:rPr>
        <w:t>DO NOT SEND MEMBERSHIP DUES WITH CPRAM ENTRY FEES.</w:t>
      </w:r>
    </w:p>
    <w:p w14:paraId="7141822C" w14:textId="77777777" w:rsidR="00195278" w:rsidRPr="00FD57AE" w:rsidRDefault="00195278" w:rsidP="00291B7B">
      <w:pPr>
        <w:widowControl w:val="0"/>
        <w:autoSpaceDE w:val="0"/>
        <w:autoSpaceDN w:val="0"/>
        <w:adjustRightInd w:val="0"/>
        <w:spacing w:after="0"/>
        <w:rPr>
          <w:rFonts w:ascii="Arial" w:hAnsi="Arial" w:cs="TimesNewRomanPS-BoldMT"/>
          <w:color w:val="221E1F"/>
          <w:szCs w:val="23"/>
        </w:rPr>
      </w:pPr>
    </w:p>
    <w:p w14:paraId="792BB928" w14:textId="77777777" w:rsidR="00195278" w:rsidRPr="00FD57AE" w:rsidRDefault="00195278"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t>2. Students affiliated with the public relations staff of the institutions are also eligible to submit entries.</w:t>
      </w:r>
    </w:p>
    <w:p w14:paraId="1D6B3862"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355EBD07" w14:textId="77777777" w:rsidR="00195278" w:rsidRPr="00FD57AE" w:rsidRDefault="00195278"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t>3. Entities with the agency/institution that do their own public relations work are also eligible to submit entries, as long as they are members in good standing.</w:t>
      </w:r>
    </w:p>
    <w:p w14:paraId="0E867C94"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5865F4BC" w14:textId="248E24DE" w:rsidR="00195278" w:rsidRPr="00FD57AE" w:rsidRDefault="00195278"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t xml:space="preserve">4. All entries must have been </w:t>
      </w:r>
      <w:r w:rsidRPr="003F3E37">
        <w:rPr>
          <w:rFonts w:ascii="Arial" w:hAnsi="Arial" w:cs="TimesNewRomanPS-BoldMT"/>
          <w:b/>
          <w:color w:val="221E1F"/>
          <w:szCs w:val="23"/>
        </w:rPr>
        <w:t>produced</w:t>
      </w:r>
      <w:r w:rsidRPr="00FD57AE">
        <w:rPr>
          <w:rFonts w:ascii="Arial" w:hAnsi="Arial" w:cs="TimesNewRomanPS-BoldMT"/>
          <w:color w:val="221E1F"/>
          <w:szCs w:val="23"/>
        </w:rPr>
        <w:t xml:space="preserve"> between January 1, </w:t>
      </w:r>
      <w:r w:rsidR="00975CFB">
        <w:rPr>
          <w:rFonts w:ascii="Arial" w:hAnsi="Arial" w:cs="TimesNewRomanPS-BoldMT"/>
          <w:color w:val="221E1F"/>
          <w:szCs w:val="23"/>
        </w:rPr>
        <w:t>2020</w:t>
      </w:r>
      <w:r w:rsidRPr="00FD57AE">
        <w:rPr>
          <w:rFonts w:ascii="Arial" w:hAnsi="Arial" w:cs="TimesNewRomanPS-BoldMT"/>
          <w:color w:val="221E1F"/>
          <w:szCs w:val="23"/>
        </w:rPr>
        <w:t xml:space="preserve"> and December 31, </w:t>
      </w:r>
      <w:r w:rsidR="00975CFB">
        <w:rPr>
          <w:rFonts w:ascii="Arial" w:hAnsi="Arial" w:cs="TimesNewRomanPS-BoldMT"/>
          <w:color w:val="221E1F"/>
          <w:szCs w:val="23"/>
        </w:rPr>
        <w:t>2020</w:t>
      </w:r>
      <w:r w:rsidRPr="00FD57AE">
        <w:rPr>
          <w:rFonts w:ascii="Arial" w:hAnsi="Arial" w:cs="TimesNewRomanPS-BoldMT"/>
          <w:color w:val="221E1F"/>
          <w:szCs w:val="23"/>
        </w:rPr>
        <w:t xml:space="preserve">. </w:t>
      </w:r>
      <w:r w:rsidR="00A43D8F">
        <w:rPr>
          <w:rFonts w:ascii="Arial" w:hAnsi="Arial" w:cs="TimesNewRomanPS-BoldMT"/>
          <w:color w:val="221E1F"/>
          <w:szCs w:val="23"/>
        </w:rPr>
        <w:t xml:space="preserve">In the print media categories, a majority of the work—including copy writing, layout and design—MUST have been done by personnel at the educational institution. </w:t>
      </w:r>
      <w:r w:rsidR="002F1A0B">
        <w:rPr>
          <w:rFonts w:ascii="Arial" w:hAnsi="Arial" w:cs="TimesNewRomanPS-BoldMT"/>
          <w:color w:val="FF0000"/>
          <w:szCs w:val="23"/>
        </w:rPr>
        <w:t xml:space="preserve">Entries that have been produced using </w:t>
      </w:r>
      <w:r w:rsidR="00F10163">
        <w:rPr>
          <w:rFonts w:ascii="Arial" w:hAnsi="Arial" w:cs="TimesNewRomanPS-BoldMT"/>
          <w:color w:val="FF0000"/>
          <w:szCs w:val="23"/>
        </w:rPr>
        <w:t>canned content (</w:t>
      </w:r>
      <w:proofErr w:type="spellStart"/>
      <w:r w:rsidR="00F10163">
        <w:rPr>
          <w:rFonts w:ascii="Arial" w:hAnsi="Arial" w:cs="TimesNewRomanPS-BoldMT"/>
          <w:color w:val="FF0000"/>
          <w:szCs w:val="23"/>
        </w:rPr>
        <w:t>Canva</w:t>
      </w:r>
      <w:proofErr w:type="spellEnd"/>
      <w:r w:rsidR="00F10163">
        <w:rPr>
          <w:rFonts w:ascii="Arial" w:hAnsi="Arial" w:cs="TimesNewRomanPS-BoldMT"/>
          <w:color w:val="FF0000"/>
          <w:szCs w:val="23"/>
        </w:rPr>
        <w:t xml:space="preserve">, Adobe, </w:t>
      </w:r>
      <w:proofErr w:type="spellStart"/>
      <w:r w:rsidR="00F10163">
        <w:rPr>
          <w:rFonts w:ascii="Arial" w:hAnsi="Arial" w:cs="TimesNewRomanPS-BoldMT"/>
          <w:color w:val="FF0000"/>
          <w:szCs w:val="23"/>
        </w:rPr>
        <w:t>iStock</w:t>
      </w:r>
      <w:proofErr w:type="spellEnd"/>
      <w:r w:rsidR="00F10163">
        <w:rPr>
          <w:rFonts w:ascii="Arial" w:hAnsi="Arial" w:cs="TimesNewRomanPS-BoldMT"/>
          <w:color w:val="FF0000"/>
          <w:szCs w:val="23"/>
        </w:rPr>
        <w:t>, etc.)</w:t>
      </w:r>
      <w:r w:rsidR="002F1A0B">
        <w:rPr>
          <w:rFonts w:ascii="Arial" w:hAnsi="Arial" w:cs="TimesNewRomanPS-BoldMT"/>
          <w:color w:val="FF0000"/>
          <w:szCs w:val="23"/>
        </w:rPr>
        <w:t xml:space="preserve"> will be disqualified as well as entries that have previously been submitted and resubmitted with photographs changed. </w:t>
      </w:r>
      <w:r w:rsidR="00A43D8F">
        <w:rPr>
          <w:rFonts w:ascii="Arial" w:hAnsi="Arial" w:cs="TimesNewRomanPS-BoldMT"/>
          <w:color w:val="221E1F"/>
          <w:szCs w:val="23"/>
        </w:rPr>
        <w:t xml:space="preserve">NO entries entirely produced by advertising, graphic design or public relations agencies will be accepted. </w:t>
      </w:r>
      <w:r w:rsidR="00A43D8F" w:rsidRPr="00FD57AE">
        <w:rPr>
          <w:rFonts w:ascii="Arial" w:hAnsi="Arial" w:cs="TimesNewRomanPS-BoldMT"/>
          <w:color w:val="221E1F"/>
          <w:szCs w:val="23"/>
        </w:rPr>
        <w:t>In the electronic media categories, if the work was written, directed and produced by and at the institution it may be submitted. Public relations or other agencies may edit and/or videotape the entry.</w:t>
      </w:r>
      <w:r w:rsidR="00A43D8F">
        <w:rPr>
          <w:rFonts w:ascii="Arial" w:hAnsi="Arial" w:cs="TimesNewRomanPS-BoldMT"/>
          <w:color w:val="221E1F"/>
          <w:szCs w:val="23"/>
        </w:rPr>
        <w:t xml:space="preserve"> Any outsourcing of work in either the print or electronic media categories MUST be specified on the entry form under "Additional Entry Information."</w:t>
      </w:r>
    </w:p>
    <w:p w14:paraId="5A6AA843"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48C5F59F" w14:textId="42805861" w:rsidR="00195278" w:rsidRDefault="00195278" w:rsidP="00291B7B">
      <w:pPr>
        <w:widowControl w:val="0"/>
        <w:autoSpaceDE w:val="0"/>
        <w:autoSpaceDN w:val="0"/>
        <w:adjustRightInd w:val="0"/>
        <w:spacing w:after="0"/>
        <w:rPr>
          <w:rFonts w:ascii="Arial" w:hAnsi="Arial" w:cs="TimesNewRomanPS-BoldMT"/>
          <w:i/>
          <w:color w:val="221E1F"/>
          <w:szCs w:val="23"/>
        </w:rPr>
      </w:pPr>
      <w:r w:rsidRPr="00FD57AE">
        <w:rPr>
          <w:rFonts w:ascii="Arial" w:hAnsi="Arial" w:cs="TimesNewRomanPS-BoldMT"/>
          <w:color w:val="221E1F"/>
          <w:szCs w:val="23"/>
        </w:rPr>
        <w:t xml:space="preserve">5. </w:t>
      </w:r>
      <w:r w:rsidRPr="0041711B">
        <w:rPr>
          <w:rFonts w:ascii="Arial" w:hAnsi="Arial" w:cs="TimesNewRomanPS-BoldMT"/>
          <w:b/>
          <w:color w:val="221E1F"/>
          <w:szCs w:val="23"/>
        </w:rPr>
        <w:t xml:space="preserve">All entries and fees must be </w:t>
      </w:r>
      <w:r w:rsidRPr="0041711B">
        <w:rPr>
          <w:rFonts w:ascii="Arial" w:hAnsi="Arial" w:cs="TimesNewRomanPS-BoldMT"/>
          <w:b/>
          <w:bCs/>
          <w:color w:val="221E1F"/>
          <w:szCs w:val="23"/>
        </w:rPr>
        <w:t>RECEIVED b</w:t>
      </w:r>
      <w:r w:rsidRPr="00BE17CB">
        <w:rPr>
          <w:rFonts w:ascii="Arial" w:hAnsi="Arial" w:cs="TimesNewRomanPS-BoldMT"/>
          <w:b/>
          <w:bCs/>
          <w:color w:val="221E1F"/>
          <w:szCs w:val="23"/>
        </w:rPr>
        <w:t xml:space="preserve">y </w:t>
      </w:r>
      <w:r w:rsidR="00975CFB">
        <w:rPr>
          <w:rFonts w:ascii="Arial" w:hAnsi="Arial" w:cs="TimesNewRomanPS-BoldMT"/>
          <w:b/>
          <w:bCs/>
          <w:color w:val="221E1F"/>
          <w:szCs w:val="23"/>
        </w:rPr>
        <w:t>February 12</w:t>
      </w:r>
      <w:r w:rsidR="00D36EF2">
        <w:rPr>
          <w:rFonts w:ascii="Arial" w:hAnsi="Arial" w:cs="TimesNewRomanPS-BoldMT"/>
          <w:b/>
          <w:bCs/>
          <w:color w:val="221E1F"/>
          <w:szCs w:val="23"/>
        </w:rPr>
        <w:t xml:space="preserve">, </w:t>
      </w:r>
      <w:r w:rsidR="00975CFB">
        <w:rPr>
          <w:rFonts w:ascii="Arial" w:hAnsi="Arial" w:cs="TimesNewRomanPS-BoldMT"/>
          <w:b/>
          <w:bCs/>
          <w:color w:val="221E1F"/>
          <w:szCs w:val="23"/>
        </w:rPr>
        <w:t>2021</w:t>
      </w:r>
      <w:r w:rsidRPr="00BE17CB">
        <w:rPr>
          <w:rFonts w:ascii="Arial" w:hAnsi="Arial" w:cs="TimesNewRomanPS-BoldMT"/>
          <w:b/>
          <w:bCs/>
          <w:color w:val="221E1F"/>
          <w:szCs w:val="23"/>
        </w:rPr>
        <w:t>, an</w:t>
      </w:r>
      <w:r w:rsidRPr="0041711B">
        <w:rPr>
          <w:rFonts w:ascii="Arial" w:hAnsi="Arial" w:cs="TimesNewRomanPS-BoldMT"/>
          <w:b/>
          <w:bCs/>
          <w:color w:val="221E1F"/>
          <w:szCs w:val="23"/>
        </w:rPr>
        <w:t xml:space="preserve">d must include the $15 </w:t>
      </w:r>
      <w:r w:rsidR="000472A4">
        <w:rPr>
          <w:rFonts w:ascii="Arial" w:hAnsi="Arial" w:cs="TimesNewRomanPS-BoldMT"/>
          <w:b/>
          <w:bCs/>
          <w:color w:val="221E1F"/>
          <w:szCs w:val="23"/>
        </w:rPr>
        <w:t xml:space="preserve">(per </w:t>
      </w:r>
      <w:r w:rsidRPr="0041711B">
        <w:rPr>
          <w:rFonts w:ascii="Arial" w:hAnsi="Arial" w:cs="TimesNewRomanPS-BoldMT"/>
          <w:b/>
          <w:bCs/>
          <w:color w:val="221E1F"/>
          <w:szCs w:val="23"/>
        </w:rPr>
        <w:t>entry</w:t>
      </w:r>
      <w:r w:rsidR="000472A4">
        <w:rPr>
          <w:rFonts w:ascii="Arial" w:hAnsi="Arial" w:cs="TimesNewRomanPS-BoldMT"/>
          <w:b/>
          <w:bCs/>
          <w:color w:val="221E1F"/>
          <w:szCs w:val="23"/>
        </w:rPr>
        <w:t>)</w:t>
      </w:r>
      <w:r w:rsidRPr="0041711B">
        <w:rPr>
          <w:rFonts w:ascii="Arial" w:hAnsi="Arial" w:cs="TimesNewRomanPS-BoldMT"/>
          <w:b/>
          <w:bCs/>
          <w:color w:val="221E1F"/>
          <w:szCs w:val="23"/>
        </w:rPr>
        <w:t xml:space="preserve"> fee</w:t>
      </w:r>
      <w:r w:rsidR="0041711B" w:rsidRPr="0041711B">
        <w:rPr>
          <w:rFonts w:ascii="Arial" w:hAnsi="Arial" w:cs="TimesNewRomanPS-BoldMT"/>
          <w:b/>
          <w:bCs/>
          <w:color w:val="221E1F"/>
          <w:szCs w:val="23"/>
        </w:rPr>
        <w:t xml:space="preserve"> (check or </w:t>
      </w:r>
      <w:r w:rsidR="0079764A">
        <w:rPr>
          <w:rFonts w:ascii="Arial" w:hAnsi="Arial" w:cs="TimesNewRomanPS-BoldMT"/>
          <w:b/>
          <w:bCs/>
          <w:color w:val="221E1F"/>
          <w:szCs w:val="23"/>
        </w:rPr>
        <w:t xml:space="preserve">official college </w:t>
      </w:r>
      <w:r w:rsidR="0041711B" w:rsidRPr="0041711B">
        <w:rPr>
          <w:rFonts w:ascii="Arial" w:hAnsi="Arial" w:cs="TimesNewRomanPS-BoldMT"/>
          <w:b/>
          <w:bCs/>
          <w:color w:val="221E1F"/>
          <w:szCs w:val="23"/>
        </w:rPr>
        <w:t>purchase order</w:t>
      </w:r>
      <w:r w:rsidR="00DD43D4">
        <w:rPr>
          <w:rFonts w:ascii="Arial" w:hAnsi="Arial" w:cs="TimesNewRomanPS-BoldMT"/>
          <w:b/>
          <w:bCs/>
          <w:color w:val="221E1F"/>
          <w:szCs w:val="23"/>
        </w:rPr>
        <w:t xml:space="preserve"> for the entire amount</w:t>
      </w:r>
      <w:r w:rsidR="0041711B" w:rsidRPr="0041711B">
        <w:rPr>
          <w:rFonts w:ascii="Arial" w:hAnsi="Arial" w:cs="TimesNewRomanPS-BoldMT"/>
          <w:b/>
          <w:bCs/>
          <w:color w:val="221E1F"/>
          <w:szCs w:val="23"/>
        </w:rPr>
        <w:t>—credit cards cannot be accepted)</w:t>
      </w:r>
      <w:r w:rsidRPr="0041711B">
        <w:rPr>
          <w:rFonts w:ascii="Arial" w:hAnsi="Arial" w:cs="TimesNewRomanPS-BoldMT"/>
          <w:b/>
          <w:color w:val="221E1F"/>
          <w:szCs w:val="23"/>
        </w:rPr>
        <w:t>.</w:t>
      </w:r>
      <w:r w:rsidRPr="00FD57AE">
        <w:rPr>
          <w:rFonts w:ascii="Arial" w:hAnsi="Arial" w:cs="TimesNewRomanPS-BoldMT"/>
          <w:color w:val="221E1F"/>
          <w:szCs w:val="23"/>
        </w:rPr>
        <w:t xml:space="preserve"> No late entries will be accepted this year. </w:t>
      </w:r>
      <w:r w:rsidRPr="00FD57AE">
        <w:rPr>
          <w:rFonts w:ascii="Arial" w:hAnsi="Arial" w:cs="TimesNewRomanPS-BoldMT"/>
          <w:bCs/>
          <w:color w:val="221E1F"/>
          <w:szCs w:val="23"/>
        </w:rPr>
        <w:t xml:space="preserve">Send all entries to: </w:t>
      </w:r>
      <w:r w:rsidR="00404F7A">
        <w:rPr>
          <w:rFonts w:ascii="Arial" w:hAnsi="Arial" w:cs="TimesNewRomanPS-BoldMT"/>
          <w:bCs/>
          <w:color w:val="221E1F"/>
          <w:szCs w:val="23"/>
        </w:rPr>
        <w:t>Karen Robertson, ECCC, P.</w:t>
      </w:r>
      <w:r w:rsidR="00E822FD">
        <w:rPr>
          <w:rFonts w:ascii="Arial" w:hAnsi="Arial" w:cs="TimesNewRomanPS-BoldMT"/>
          <w:bCs/>
          <w:color w:val="221E1F"/>
          <w:szCs w:val="23"/>
        </w:rPr>
        <w:t xml:space="preserve">O. Box 129, Decatur, MS 39327 </w:t>
      </w:r>
      <w:r w:rsidR="009E6081">
        <w:rPr>
          <w:rFonts w:ascii="Arial" w:hAnsi="Arial" w:cs="TimesNewRomanPS-BoldMT"/>
          <w:color w:val="000000"/>
        </w:rPr>
        <w:t xml:space="preserve">(U.S. Mail) or </w:t>
      </w:r>
      <w:r w:rsidR="00E822FD">
        <w:rPr>
          <w:rFonts w:ascii="Arial" w:hAnsi="Arial" w:cs="TimesNewRomanPS-BoldMT"/>
          <w:color w:val="000000"/>
        </w:rPr>
        <w:t xml:space="preserve">Karen Robertson, East Central Community College, 15738 Highway 15, Decatur, MS 39327 </w:t>
      </w:r>
      <w:r w:rsidR="00600EA8">
        <w:rPr>
          <w:rFonts w:ascii="Arial" w:hAnsi="Arial" w:cs="TimesNewRomanPS-BoldMT"/>
          <w:color w:val="000000"/>
        </w:rPr>
        <w:t>(FedEx or UPS).</w:t>
      </w:r>
      <w:r w:rsidRPr="00FD57AE">
        <w:rPr>
          <w:rFonts w:ascii="Arial" w:hAnsi="Arial" w:cs="TimesNewRomanPS-BoldMT"/>
          <w:color w:val="000000"/>
        </w:rPr>
        <w:t xml:space="preserve"> </w:t>
      </w:r>
      <w:r w:rsidRPr="00FD57AE">
        <w:rPr>
          <w:rFonts w:ascii="Arial" w:hAnsi="Arial" w:cs="TimesNewRomanPS-BoldMT"/>
          <w:color w:val="221E1F"/>
          <w:szCs w:val="23"/>
        </w:rPr>
        <w:t xml:space="preserve">ENTRY FEES </w:t>
      </w:r>
      <w:r w:rsidR="00C71714">
        <w:rPr>
          <w:rFonts w:ascii="Arial" w:hAnsi="Arial" w:cs="TimesNewRomanPS-BoldMT"/>
          <w:color w:val="221E1F"/>
          <w:szCs w:val="23"/>
        </w:rPr>
        <w:t xml:space="preserve">OR PURCHASE ORDER </w:t>
      </w:r>
      <w:r w:rsidRPr="00FD57AE">
        <w:rPr>
          <w:rFonts w:ascii="Arial" w:hAnsi="Arial" w:cs="TimesNewRomanPS-BoldMT"/>
          <w:color w:val="221E1F"/>
          <w:szCs w:val="23"/>
        </w:rPr>
        <w:t>MUST ACCOMPANY ALL ENTRIES.</w:t>
      </w:r>
      <w:r w:rsidR="00267192">
        <w:rPr>
          <w:rFonts w:ascii="Arial" w:hAnsi="Arial" w:cs="TimesNewRomanPS-BoldMT"/>
          <w:color w:val="221E1F"/>
          <w:szCs w:val="23"/>
        </w:rPr>
        <w:t xml:space="preserve"> PLEASE DO NOT INCLUDE CPRAM MEMBERSHIP DUES WITH ENTRIES.</w:t>
      </w:r>
      <w:r w:rsidR="00BE17CB">
        <w:rPr>
          <w:rFonts w:ascii="Arial" w:hAnsi="Arial" w:cs="TimesNewRomanPS-BoldMT"/>
          <w:color w:val="221E1F"/>
          <w:szCs w:val="23"/>
        </w:rPr>
        <w:t xml:space="preserve"> </w:t>
      </w:r>
      <w:r w:rsidR="00BE17CB" w:rsidRPr="00BE17CB">
        <w:rPr>
          <w:rFonts w:ascii="Arial" w:hAnsi="Arial" w:cs="TimesNewRomanPS-BoldMT"/>
          <w:i/>
          <w:color w:val="221E1F"/>
          <w:szCs w:val="23"/>
        </w:rPr>
        <w:t>Please note: If your institution requires an invoice prior to the issuance of a PO, please contact Donna Thomas at the above email address or phone number.</w:t>
      </w:r>
    </w:p>
    <w:p w14:paraId="5F99FD61" w14:textId="77777777" w:rsidR="003F3E37" w:rsidRDefault="003F3E37" w:rsidP="00291B7B">
      <w:pPr>
        <w:widowControl w:val="0"/>
        <w:autoSpaceDE w:val="0"/>
        <w:autoSpaceDN w:val="0"/>
        <w:adjustRightInd w:val="0"/>
        <w:spacing w:after="0"/>
        <w:rPr>
          <w:rFonts w:ascii="Arial" w:hAnsi="Arial" w:cs="TimesNewRomanPS-BoldMT"/>
          <w:i/>
          <w:color w:val="221E1F"/>
          <w:szCs w:val="23"/>
        </w:rPr>
      </w:pPr>
    </w:p>
    <w:p w14:paraId="319A4DA7" w14:textId="67BFCF16" w:rsidR="003F3E37" w:rsidRDefault="003F3E37" w:rsidP="00291B7B">
      <w:pPr>
        <w:widowControl w:val="0"/>
        <w:autoSpaceDE w:val="0"/>
        <w:autoSpaceDN w:val="0"/>
        <w:adjustRightInd w:val="0"/>
        <w:spacing w:after="0"/>
        <w:rPr>
          <w:rFonts w:ascii="Arial" w:hAnsi="Arial" w:cs="TimesNewRomanPS-BoldMT"/>
          <w:color w:val="221E1F"/>
          <w:szCs w:val="23"/>
        </w:rPr>
      </w:pPr>
      <w:r w:rsidRPr="0079764A">
        <w:rPr>
          <w:rFonts w:ascii="Arial" w:hAnsi="Arial" w:cs="TimesNewRomanPS-BoldMT"/>
          <w:b/>
          <w:color w:val="221E1F"/>
          <w:szCs w:val="23"/>
        </w:rPr>
        <w:t>Please make check or purchase order for entry fees payable to: CPRAM, Donna Thomas, Treasurer, Itawamba Community College, 602 West Hill Street, Fulton, MS  38843</w:t>
      </w:r>
      <w:r>
        <w:rPr>
          <w:rFonts w:ascii="Arial" w:hAnsi="Arial" w:cs="TimesNewRomanPS-BoldMT"/>
          <w:color w:val="221E1F"/>
          <w:szCs w:val="23"/>
        </w:rPr>
        <w:t>.</w:t>
      </w:r>
    </w:p>
    <w:p w14:paraId="447875FA" w14:textId="7FECFA43" w:rsidR="00E822FD" w:rsidRDefault="00E822FD" w:rsidP="00291B7B">
      <w:pPr>
        <w:widowControl w:val="0"/>
        <w:autoSpaceDE w:val="0"/>
        <w:autoSpaceDN w:val="0"/>
        <w:adjustRightInd w:val="0"/>
        <w:spacing w:after="0"/>
        <w:rPr>
          <w:rFonts w:ascii="Arial" w:hAnsi="Arial" w:cs="TimesNewRomanPS-BoldMT"/>
          <w:color w:val="000000"/>
        </w:rPr>
      </w:pPr>
    </w:p>
    <w:p w14:paraId="3214C24A" w14:textId="57598B9C" w:rsidR="00D36EF2" w:rsidRDefault="00D36EF2" w:rsidP="00291B7B">
      <w:pPr>
        <w:widowControl w:val="0"/>
        <w:autoSpaceDE w:val="0"/>
        <w:autoSpaceDN w:val="0"/>
        <w:adjustRightInd w:val="0"/>
        <w:spacing w:after="0"/>
        <w:rPr>
          <w:rFonts w:ascii="Arial" w:hAnsi="Arial" w:cs="TimesNewRomanPS-BoldMT"/>
          <w:color w:val="221E1F"/>
          <w:szCs w:val="23"/>
        </w:rPr>
      </w:pPr>
      <w:r>
        <w:rPr>
          <w:rFonts w:ascii="Arial" w:hAnsi="Arial" w:cs="TimesNewRomanPS-BoldMT"/>
          <w:color w:val="221E1F"/>
          <w:szCs w:val="23"/>
        </w:rPr>
        <w:t xml:space="preserve">6. </w:t>
      </w:r>
      <w:r w:rsidR="005E772C" w:rsidRPr="005E772C">
        <w:rPr>
          <w:rFonts w:ascii="Arial" w:hAnsi="Arial" w:cs="TimesNewRomanPS-BoldMT"/>
          <w:b/>
          <w:color w:val="221E1F"/>
          <w:szCs w:val="23"/>
        </w:rPr>
        <w:t>PLEASE</w:t>
      </w:r>
      <w:r w:rsidR="005E772C">
        <w:rPr>
          <w:rFonts w:ascii="Arial" w:hAnsi="Arial" w:cs="TimesNewRomanPS-BoldMT"/>
          <w:color w:val="221E1F"/>
          <w:szCs w:val="23"/>
        </w:rPr>
        <w:t xml:space="preserve"> i</w:t>
      </w:r>
      <w:r>
        <w:rPr>
          <w:rFonts w:ascii="Arial" w:hAnsi="Arial" w:cs="TimesNewRomanPS-BoldMT"/>
          <w:color w:val="221E1F"/>
          <w:szCs w:val="23"/>
        </w:rPr>
        <w:t xml:space="preserve">nclude </w:t>
      </w:r>
      <w:r w:rsidR="00975CFB">
        <w:rPr>
          <w:rFonts w:ascii="Arial" w:hAnsi="Arial" w:cs="TimesNewRomanPS-BoldMT"/>
          <w:color w:val="221E1F"/>
          <w:szCs w:val="23"/>
        </w:rPr>
        <w:t>2(two)</w:t>
      </w:r>
      <w:r>
        <w:rPr>
          <w:rFonts w:ascii="Arial" w:hAnsi="Arial" w:cs="TimesNewRomanPS-BoldMT"/>
          <w:color w:val="221E1F"/>
          <w:szCs w:val="23"/>
        </w:rPr>
        <w:t xml:space="preserve"> jump drive</w:t>
      </w:r>
      <w:r w:rsidR="00975CFB">
        <w:rPr>
          <w:rFonts w:ascii="Arial" w:hAnsi="Arial" w:cs="TimesNewRomanPS-BoldMT"/>
          <w:color w:val="221E1F"/>
          <w:szCs w:val="23"/>
        </w:rPr>
        <w:t>s that contain file/image</w:t>
      </w:r>
      <w:bookmarkStart w:id="0" w:name="_GoBack"/>
      <w:bookmarkEnd w:id="0"/>
      <w:r w:rsidR="00195278" w:rsidRPr="00FD57AE">
        <w:rPr>
          <w:rFonts w:ascii="Arial" w:hAnsi="Arial" w:cs="TimesNewRomanPS-BoldMT"/>
          <w:color w:val="221E1F"/>
          <w:szCs w:val="23"/>
        </w:rPr>
        <w:t xml:space="preserve"> representations of each entry</w:t>
      </w:r>
      <w:r w:rsidR="005E2B99">
        <w:rPr>
          <w:rFonts w:ascii="Arial" w:hAnsi="Arial" w:cs="TimesNewRomanPS-BoldMT"/>
          <w:color w:val="221E1F"/>
          <w:szCs w:val="23"/>
        </w:rPr>
        <w:t xml:space="preserve"> AND your institutional logo</w:t>
      </w:r>
      <w:r w:rsidR="00195278" w:rsidRPr="00FD57AE">
        <w:rPr>
          <w:rFonts w:ascii="Arial" w:hAnsi="Arial" w:cs="TimesNewRomanPS-BoldMT"/>
          <w:color w:val="221E1F"/>
          <w:szCs w:val="23"/>
        </w:rPr>
        <w:t xml:space="preserve">. </w:t>
      </w:r>
      <w:r w:rsidR="00975CFB">
        <w:rPr>
          <w:rFonts w:ascii="Arial" w:hAnsi="Arial" w:cs="TimesNewRomanPS-BoldMT"/>
          <w:color w:val="221E1F"/>
          <w:szCs w:val="23"/>
        </w:rPr>
        <w:t xml:space="preserve">One will be sent to the judges with the entry forms and the second </w:t>
      </w:r>
      <w:r w:rsidR="00195278" w:rsidRPr="00FD57AE">
        <w:rPr>
          <w:rFonts w:ascii="Arial" w:hAnsi="Arial" w:cs="TimesNewRomanPS-BoldMT"/>
          <w:color w:val="221E1F"/>
          <w:szCs w:val="23"/>
        </w:rPr>
        <w:t>will be used for the PowerPoint presentation during the conference. Non-visual and campaign entries may be represented by a photo or graphic related to the entry or production team. For multi-page pieces, a JPEG of</w:t>
      </w:r>
      <w:r w:rsidR="00975CFB">
        <w:rPr>
          <w:rFonts w:ascii="Arial" w:hAnsi="Arial" w:cs="TimesNewRomanPS-BoldMT"/>
          <w:color w:val="221E1F"/>
          <w:szCs w:val="23"/>
        </w:rPr>
        <w:t xml:space="preserve"> the cover will suffice. This jump drive</w:t>
      </w:r>
      <w:r w:rsidR="00195278" w:rsidRPr="00FD57AE">
        <w:rPr>
          <w:rFonts w:ascii="Arial" w:hAnsi="Arial" w:cs="TimesNewRomanPS-BoldMT"/>
          <w:color w:val="221E1F"/>
          <w:szCs w:val="23"/>
        </w:rPr>
        <w:t xml:space="preserve"> is expected along with your entries and email submissions will not be submit</w:t>
      </w:r>
      <w:r w:rsidR="00A47DB5">
        <w:rPr>
          <w:rFonts w:ascii="Arial" w:hAnsi="Arial" w:cs="TimesNewRomanPS-BoldMT"/>
          <w:color w:val="221E1F"/>
          <w:szCs w:val="23"/>
        </w:rPr>
        <w:t>ted. Please put all images</w:t>
      </w:r>
      <w:r w:rsidR="00975CFB">
        <w:rPr>
          <w:rFonts w:ascii="Arial" w:hAnsi="Arial" w:cs="TimesNewRomanPS-BoldMT"/>
          <w:color w:val="221E1F"/>
          <w:szCs w:val="23"/>
        </w:rPr>
        <w:t>/files</w:t>
      </w:r>
      <w:r w:rsidR="00A47DB5">
        <w:rPr>
          <w:rFonts w:ascii="Arial" w:hAnsi="Arial" w:cs="TimesNewRomanPS-BoldMT"/>
          <w:color w:val="221E1F"/>
          <w:szCs w:val="23"/>
        </w:rPr>
        <w:t xml:space="preserve"> on one </w:t>
      </w:r>
      <w:r w:rsidR="00975CFB">
        <w:rPr>
          <w:rFonts w:ascii="Arial" w:hAnsi="Arial" w:cs="TimesNewRomanPS-BoldMT"/>
          <w:color w:val="221E1F"/>
          <w:szCs w:val="23"/>
        </w:rPr>
        <w:t>jump drive</w:t>
      </w:r>
      <w:r w:rsidR="005E2B99">
        <w:rPr>
          <w:rFonts w:ascii="Arial" w:hAnsi="Arial" w:cs="TimesNewRomanPS-BoldMT"/>
          <w:color w:val="221E1F"/>
          <w:szCs w:val="23"/>
        </w:rPr>
        <w:t>, an</w:t>
      </w:r>
      <w:r w:rsidR="00975CFB">
        <w:rPr>
          <w:rFonts w:ascii="Arial" w:hAnsi="Arial" w:cs="TimesNewRomanPS-BoldMT"/>
          <w:color w:val="221E1F"/>
          <w:szCs w:val="23"/>
        </w:rPr>
        <w:t>d label each file</w:t>
      </w:r>
      <w:r w:rsidR="005E2B99">
        <w:rPr>
          <w:rFonts w:ascii="Arial" w:hAnsi="Arial" w:cs="TimesNewRomanPS-BoldMT"/>
          <w:color w:val="221E1F"/>
          <w:szCs w:val="23"/>
        </w:rPr>
        <w:t xml:space="preserve"> with the name of the entry it represents</w:t>
      </w:r>
      <w:r w:rsidR="00195278" w:rsidRPr="00FD57AE">
        <w:rPr>
          <w:rFonts w:ascii="Arial" w:hAnsi="Arial" w:cs="TimesNewRomanPS-BoldMT"/>
          <w:color w:val="221E1F"/>
          <w:szCs w:val="23"/>
        </w:rPr>
        <w:t>.</w:t>
      </w:r>
    </w:p>
    <w:p w14:paraId="620443C5" w14:textId="77777777" w:rsidR="00D36EF2" w:rsidRDefault="00D36EF2" w:rsidP="00291B7B">
      <w:pPr>
        <w:widowControl w:val="0"/>
        <w:autoSpaceDE w:val="0"/>
        <w:autoSpaceDN w:val="0"/>
        <w:adjustRightInd w:val="0"/>
        <w:spacing w:after="0"/>
        <w:rPr>
          <w:rFonts w:ascii="Arial" w:hAnsi="Arial" w:cs="TimesNewRomanPS-BoldMT"/>
          <w:color w:val="221E1F"/>
          <w:szCs w:val="23"/>
        </w:rPr>
      </w:pPr>
    </w:p>
    <w:p w14:paraId="6753B3FF" w14:textId="4A435FCC" w:rsidR="00D73C87" w:rsidRDefault="00195278" w:rsidP="00291B7B">
      <w:pPr>
        <w:widowControl w:val="0"/>
        <w:autoSpaceDE w:val="0"/>
        <w:autoSpaceDN w:val="0"/>
        <w:adjustRightInd w:val="0"/>
        <w:spacing w:after="0"/>
        <w:rPr>
          <w:rFonts w:ascii="Arial" w:hAnsi="Arial" w:cs="TimesNewRomanPS-BoldMT"/>
          <w:b/>
          <w:color w:val="221E1F"/>
          <w:szCs w:val="23"/>
        </w:rPr>
      </w:pPr>
      <w:r w:rsidRPr="00FD57AE">
        <w:rPr>
          <w:rFonts w:ascii="Arial" w:hAnsi="Arial" w:cs="TimesNewRomanPS-BoldMT"/>
          <w:color w:val="221E1F"/>
          <w:szCs w:val="23"/>
        </w:rPr>
        <w:t xml:space="preserve">7. Each category offers two divisions of competition. Senior colleges and universities and other educational agencies will compete in the senior division, and community colleges will compete in the junior division. </w:t>
      </w:r>
      <w:r w:rsidRPr="00D73C87">
        <w:rPr>
          <w:rFonts w:ascii="Arial" w:hAnsi="Arial" w:cs="TimesNewRomanPS-BoldMT"/>
          <w:b/>
          <w:color w:val="221E1F"/>
          <w:szCs w:val="23"/>
        </w:rPr>
        <w:t xml:space="preserve">Each member institution or department is allowed only </w:t>
      </w:r>
      <w:r w:rsidRPr="00D73C87">
        <w:rPr>
          <w:rFonts w:ascii="Arial" w:hAnsi="Arial" w:cs="TimesNewRomanPS-BoldMT"/>
          <w:b/>
          <w:color w:val="221E1F"/>
          <w:szCs w:val="23"/>
          <w:u w:val="single"/>
        </w:rPr>
        <w:t>three entries</w:t>
      </w:r>
      <w:r w:rsidRPr="00D73C87">
        <w:rPr>
          <w:rFonts w:ascii="Arial" w:hAnsi="Arial" w:cs="TimesNewRomanPS-BoldMT"/>
          <w:b/>
          <w:color w:val="221E1F"/>
          <w:szCs w:val="23"/>
        </w:rPr>
        <w:t xml:space="preserve"> in each category.</w:t>
      </w:r>
      <w:r w:rsidR="00D73C87">
        <w:rPr>
          <w:rFonts w:ascii="Arial" w:hAnsi="Arial" w:cs="TimesNewRomanPS-BoldMT"/>
          <w:b/>
          <w:color w:val="221E1F"/>
          <w:szCs w:val="23"/>
        </w:rPr>
        <w:t xml:space="preserve"> </w:t>
      </w:r>
    </w:p>
    <w:p w14:paraId="0BCA7F66" w14:textId="77777777" w:rsidR="00D73C87" w:rsidRDefault="00D73C87" w:rsidP="00291B7B">
      <w:pPr>
        <w:widowControl w:val="0"/>
        <w:autoSpaceDE w:val="0"/>
        <w:autoSpaceDN w:val="0"/>
        <w:adjustRightInd w:val="0"/>
        <w:spacing w:after="0"/>
        <w:rPr>
          <w:rFonts w:ascii="Arial" w:hAnsi="Arial" w:cs="TimesNewRomanPS-BoldMT"/>
          <w:b/>
          <w:color w:val="221E1F"/>
          <w:szCs w:val="23"/>
        </w:rPr>
      </w:pPr>
    </w:p>
    <w:p w14:paraId="5BDD82B1" w14:textId="20E5EF40" w:rsidR="00195278" w:rsidRPr="002F1A0B" w:rsidRDefault="00D73C87" w:rsidP="00291B7B">
      <w:pPr>
        <w:widowControl w:val="0"/>
        <w:autoSpaceDE w:val="0"/>
        <w:autoSpaceDN w:val="0"/>
        <w:adjustRightInd w:val="0"/>
        <w:spacing w:after="0"/>
        <w:rPr>
          <w:rFonts w:ascii="Arial" w:hAnsi="Arial" w:cs="TimesNewRomanPS-BoldMT"/>
          <w:color w:val="FF0000"/>
          <w:szCs w:val="23"/>
        </w:rPr>
      </w:pPr>
      <w:r>
        <w:rPr>
          <w:rFonts w:ascii="Arial" w:hAnsi="Arial" w:cs="TimesNewRomanPS-BoldMT"/>
          <w:b/>
          <w:color w:val="221E1F"/>
          <w:szCs w:val="23"/>
        </w:rPr>
        <w:t>PLEASE NOTE: If more than three entries are entered in a category, the excessive entries will be disqualified and there can be no reimbursement of entry fees.</w:t>
      </w:r>
      <w:r w:rsidR="002F1A0B">
        <w:rPr>
          <w:rFonts w:ascii="Arial" w:hAnsi="Arial" w:cs="TimesNewRomanPS-BoldMT"/>
          <w:b/>
          <w:color w:val="221E1F"/>
          <w:szCs w:val="23"/>
        </w:rPr>
        <w:t xml:space="preserve"> </w:t>
      </w:r>
      <w:r w:rsidR="002F1A0B" w:rsidRPr="002F1A0B">
        <w:rPr>
          <w:rFonts w:ascii="Arial" w:hAnsi="Arial" w:cs="TimesNewRomanPS-BoldMT"/>
          <w:b/>
          <w:color w:val="FF0000"/>
          <w:szCs w:val="23"/>
        </w:rPr>
        <w:t>Colleges with multiple departments can pay departmental dues if necessary</w:t>
      </w:r>
      <w:r w:rsidR="002F1A0B">
        <w:rPr>
          <w:rFonts w:ascii="Arial" w:hAnsi="Arial" w:cs="TimesNewRomanPS-BoldMT"/>
          <w:b/>
          <w:color w:val="FF0000"/>
          <w:szCs w:val="23"/>
        </w:rPr>
        <w:t>, i.e., Public Relations, Community Relations, Alumni</w:t>
      </w:r>
      <w:r w:rsidR="002F1A0B" w:rsidRPr="002F1A0B">
        <w:rPr>
          <w:rFonts w:ascii="Arial" w:hAnsi="Arial" w:cs="TimesNewRomanPS-BoldMT"/>
          <w:b/>
          <w:color w:val="FF0000"/>
          <w:szCs w:val="23"/>
        </w:rPr>
        <w:t>.</w:t>
      </w:r>
      <w:r w:rsidRPr="002F1A0B">
        <w:rPr>
          <w:rFonts w:ascii="Arial" w:hAnsi="Arial" w:cs="TimesNewRomanPS-BoldMT"/>
          <w:b/>
          <w:color w:val="FF0000"/>
          <w:szCs w:val="23"/>
        </w:rPr>
        <w:t xml:space="preserve"> </w:t>
      </w:r>
    </w:p>
    <w:p w14:paraId="5BEB9B90"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78BBC64A" w14:textId="084C7907" w:rsidR="00195278" w:rsidRPr="00FD57AE" w:rsidRDefault="00195278"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t>8. News and feature categories require clipping or the clipping with the release. Photography categories require the original photograph, in 8x10 hard copy form, the clipping showing proof of publication, and a brief description of when and where the photo was taken. Exhibited photos should also include information about where and how the photo was exhibited. In the case of published photograph, judging will be based on the original photograph and not the reproduction.</w:t>
      </w:r>
      <w:r w:rsidR="000472A4">
        <w:rPr>
          <w:rFonts w:ascii="Arial" w:hAnsi="Arial" w:cs="TimesNewRomanPS-BoldMT"/>
          <w:color w:val="221E1F"/>
          <w:szCs w:val="23"/>
        </w:rPr>
        <w:t xml:space="preserve"> A clipping may be from a newspaper, magazine or other published source or, in the case of online publications, a printout of the article or photograph as it appears in an online </w:t>
      </w:r>
      <w:r w:rsidR="009C7311">
        <w:rPr>
          <w:rFonts w:ascii="Arial" w:hAnsi="Arial" w:cs="TimesNewRomanPS-BoldMT"/>
          <w:color w:val="221E1F"/>
          <w:szCs w:val="23"/>
        </w:rPr>
        <w:t>publication</w:t>
      </w:r>
      <w:r w:rsidR="000472A4">
        <w:rPr>
          <w:rFonts w:ascii="Arial" w:hAnsi="Arial" w:cs="TimesNewRomanPS-BoldMT"/>
          <w:color w:val="221E1F"/>
          <w:szCs w:val="23"/>
        </w:rPr>
        <w:t>.</w:t>
      </w:r>
    </w:p>
    <w:p w14:paraId="56B30310"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2C895228" w14:textId="320B231E" w:rsidR="00195278" w:rsidRPr="00FD57AE" w:rsidRDefault="00195278"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t xml:space="preserve">9. </w:t>
      </w:r>
      <w:r w:rsidR="0079764A">
        <w:rPr>
          <w:rFonts w:ascii="Arial" w:hAnsi="Arial" w:cs="TimesNewRomanPS-BoldMT"/>
          <w:color w:val="221E1F"/>
          <w:szCs w:val="23"/>
        </w:rPr>
        <w:t>TWO COPIES of the</w:t>
      </w:r>
      <w:r w:rsidRPr="00FD57AE">
        <w:rPr>
          <w:rFonts w:ascii="Arial" w:hAnsi="Arial" w:cs="TimesNewRomanPS-BoldMT"/>
          <w:color w:val="221E1F"/>
          <w:szCs w:val="23"/>
        </w:rPr>
        <w:t xml:space="preserve"> official entry form must</w:t>
      </w:r>
      <w:r w:rsidR="005417EC">
        <w:rPr>
          <w:rFonts w:ascii="Arial" w:hAnsi="Arial" w:cs="TimesNewRomanPS-BoldMT"/>
          <w:color w:val="221E1F"/>
          <w:szCs w:val="23"/>
        </w:rPr>
        <w:t xml:space="preserve"> be attached to each entry</w:t>
      </w:r>
      <w:r w:rsidR="00A97D1F">
        <w:rPr>
          <w:rFonts w:ascii="Arial" w:hAnsi="Arial" w:cs="TimesNewRomanPS-BoldMT"/>
          <w:color w:val="221E1F"/>
          <w:szCs w:val="23"/>
        </w:rPr>
        <w:t xml:space="preserve"> </w:t>
      </w:r>
      <w:r w:rsidR="00A97D1F" w:rsidRPr="00A97D1F">
        <w:rPr>
          <w:rFonts w:ascii="Arial" w:hAnsi="Arial" w:cs="TimesNewRomanPS-BoldMT"/>
          <w:b/>
          <w:color w:val="221E1F"/>
          <w:szCs w:val="23"/>
        </w:rPr>
        <w:t>(Please type or print legibly and attach larger entries with binder clips)</w:t>
      </w:r>
      <w:r w:rsidR="005417EC">
        <w:rPr>
          <w:rFonts w:ascii="Arial" w:hAnsi="Arial" w:cs="TimesNewRomanPS-BoldMT"/>
          <w:color w:val="221E1F"/>
          <w:szCs w:val="23"/>
        </w:rPr>
        <w:t xml:space="preserve">. NO </w:t>
      </w:r>
      <w:r w:rsidRPr="00FD57AE">
        <w:rPr>
          <w:rFonts w:ascii="Arial" w:hAnsi="Arial" w:cs="TimesNewRomanPS-BoldMT"/>
          <w:color w:val="221E1F"/>
          <w:szCs w:val="23"/>
        </w:rPr>
        <w:t xml:space="preserve">BINDERS WILL BE ACCEPTED. ENTRIES SENT IN BINDERS WILL BE DISQUALIFIED. </w:t>
      </w:r>
      <w:r w:rsidR="00C71714" w:rsidRPr="00C71714">
        <w:rPr>
          <w:rFonts w:ascii="Arial" w:hAnsi="Arial" w:cs="TimesNewRomanPS-BoldMT"/>
          <w:b/>
          <w:color w:val="221E1F"/>
          <w:szCs w:val="23"/>
        </w:rPr>
        <w:t>Please do not mount entries. Oversized entries may be rolled or folded to fit into shipping package.</w:t>
      </w:r>
      <w:r w:rsidR="00C71714">
        <w:rPr>
          <w:rFonts w:ascii="Arial" w:hAnsi="Arial" w:cs="TimesNewRomanPS-BoldMT"/>
          <w:color w:val="221E1F"/>
          <w:szCs w:val="23"/>
        </w:rPr>
        <w:t xml:space="preserve"> </w:t>
      </w:r>
      <w:r w:rsidRPr="00FD57AE">
        <w:rPr>
          <w:rFonts w:ascii="Arial" w:hAnsi="Arial" w:cs="TimesNewRomanPS-BoldMT"/>
          <w:color w:val="221E1F"/>
          <w:szCs w:val="23"/>
        </w:rPr>
        <w:t>Entries should be submitted in one large envelope or box, not individually.</w:t>
      </w:r>
    </w:p>
    <w:p w14:paraId="2B219E1A"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43BB0F8E" w14:textId="77777777" w:rsidR="00195278" w:rsidRPr="00FD57AE" w:rsidRDefault="00195278"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t>10. Each entry must fit the designated classification and must be labeled properly or the entry will be disqualified.</w:t>
      </w:r>
    </w:p>
    <w:p w14:paraId="7A5098B1"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00FEC3E7" w14:textId="77777777" w:rsidR="00195278" w:rsidRPr="00FD57AE" w:rsidRDefault="00195278"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t>11. An entry cannot be entered in more than one category, except in the cases of a photo feature or a campaign. A photo feature story may be submitted in a story category as well as a photography category. A single campaign element may be entered in an individual category as well as a portion of a campaign entry.</w:t>
      </w:r>
    </w:p>
    <w:p w14:paraId="48AE234C"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5B8D0528" w14:textId="77777777" w:rsidR="00195278" w:rsidRPr="00FD57AE" w:rsidRDefault="00195278"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t>12. The decision of the judges, all of whom reside outside of Mississippi, will be final.</w:t>
      </w:r>
    </w:p>
    <w:p w14:paraId="4C0BC013"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79D46BFF" w14:textId="63C822B2" w:rsidR="00195278" w:rsidRPr="00FD57AE" w:rsidRDefault="00195278"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t xml:space="preserve">13. All awards will be honorary </w:t>
      </w:r>
      <w:r w:rsidR="005E772C">
        <w:rPr>
          <w:rFonts w:ascii="Arial" w:hAnsi="Arial" w:cs="TimesNewRomanPS-BoldMT"/>
          <w:color w:val="221E1F"/>
          <w:szCs w:val="23"/>
        </w:rPr>
        <w:t xml:space="preserve">and will be presented at the </w:t>
      </w:r>
      <w:r w:rsidR="00975CFB">
        <w:rPr>
          <w:rFonts w:ascii="Arial" w:hAnsi="Arial" w:cs="TimesNewRomanPS-BoldMT"/>
          <w:color w:val="221E1F"/>
          <w:szCs w:val="23"/>
        </w:rPr>
        <w:t>2021</w:t>
      </w:r>
      <w:r w:rsidRPr="00FD57AE">
        <w:rPr>
          <w:rFonts w:ascii="Arial" w:hAnsi="Arial" w:cs="TimesNewRomanPS-BoldMT"/>
          <w:color w:val="221E1F"/>
          <w:szCs w:val="23"/>
        </w:rPr>
        <w:t xml:space="preserve"> CPRAM Annual Conference. First, second and third place awards may be made in each division of each category, as well as Grand Awards in the print and electronic media categories.</w:t>
      </w:r>
    </w:p>
    <w:p w14:paraId="65400055"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6359AFE4" w14:textId="3C9E78EA" w:rsidR="00195278" w:rsidRPr="00FD57AE" w:rsidRDefault="00195278"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t>14. All awards will be certificates with the exception of Grand Awards. Duplicate certificates can be ord</w:t>
      </w:r>
      <w:r w:rsidR="00F936B5">
        <w:rPr>
          <w:rFonts w:ascii="Arial" w:hAnsi="Arial" w:cs="TimesNewRomanPS-BoldMT"/>
          <w:color w:val="221E1F"/>
          <w:szCs w:val="23"/>
        </w:rPr>
        <w:t>ered at no charge</w:t>
      </w:r>
      <w:r w:rsidR="00D36EF2">
        <w:rPr>
          <w:rFonts w:ascii="Arial" w:hAnsi="Arial" w:cs="TimesNewRomanPS-BoldMT"/>
          <w:color w:val="221E1F"/>
          <w:szCs w:val="23"/>
        </w:rPr>
        <w:t xml:space="preserve"> by contacting Karen Rober</w:t>
      </w:r>
      <w:r w:rsidR="00F936B5">
        <w:rPr>
          <w:rFonts w:ascii="Arial" w:hAnsi="Arial" w:cs="TimesNewRomanPS-BoldMT"/>
          <w:color w:val="221E1F"/>
          <w:szCs w:val="23"/>
        </w:rPr>
        <w:t>t</w:t>
      </w:r>
      <w:r w:rsidR="00D36EF2">
        <w:rPr>
          <w:rFonts w:ascii="Arial" w:hAnsi="Arial" w:cs="TimesNewRomanPS-BoldMT"/>
          <w:color w:val="221E1F"/>
          <w:szCs w:val="23"/>
        </w:rPr>
        <w:t>s</w:t>
      </w:r>
      <w:r w:rsidR="00F936B5">
        <w:rPr>
          <w:rFonts w:ascii="Arial" w:hAnsi="Arial" w:cs="TimesNewRomanPS-BoldMT"/>
          <w:color w:val="221E1F"/>
          <w:szCs w:val="23"/>
        </w:rPr>
        <w:t>on</w:t>
      </w:r>
      <w:r w:rsidRPr="00FD57AE">
        <w:rPr>
          <w:rFonts w:ascii="Arial" w:hAnsi="Arial" w:cs="TimesNewRomanPS-BoldMT"/>
          <w:color w:val="221E1F"/>
          <w:szCs w:val="23"/>
        </w:rPr>
        <w:t>.</w:t>
      </w:r>
    </w:p>
    <w:p w14:paraId="02BDB711"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4324B69B" w14:textId="49B11B97" w:rsidR="00195278" w:rsidRDefault="00195278"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t xml:space="preserve">15. A winner’s list will be available at the CPRAM Annual Conference and will be available at </w:t>
      </w:r>
      <w:r w:rsidR="00267192">
        <w:rPr>
          <w:rFonts w:ascii="Arial" w:hAnsi="Arial" w:cs="TimesNewRomanPS-BoldMT"/>
          <w:color w:val="221E1F"/>
          <w:szCs w:val="23"/>
        </w:rPr>
        <w:t>the organization's Facebook page</w:t>
      </w:r>
      <w:r w:rsidRPr="00FD57AE">
        <w:rPr>
          <w:rFonts w:ascii="Arial" w:hAnsi="Arial" w:cs="TimesNewRomanPS-BoldMT"/>
          <w:color w:val="221E1F"/>
          <w:szCs w:val="23"/>
        </w:rPr>
        <w:t xml:space="preserve"> </w:t>
      </w:r>
      <w:r w:rsidR="0079764A">
        <w:rPr>
          <w:rFonts w:ascii="Arial" w:hAnsi="Arial" w:cs="TimesNewRomanPS-BoldMT"/>
          <w:color w:val="221E1F"/>
          <w:szCs w:val="23"/>
        </w:rPr>
        <w:t xml:space="preserve">and website </w:t>
      </w:r>
      <w:r w:rsidRPr="00FD57AE">
        <w:rPr>
          <w:rFonts w:ascii="Arial" w:hAnsi="Arial" w:cs="TimesNewRomanPS-BoldMT"/>
          <w:color w:val="221E1F"/>
          <w:szCs w:val="23"/>
        </w:rPr>
        <w:t>after the convention.</w:t>
      </w:r>
    </w:p>
    <w:p w14:paraId="2A7C5C48" w14:textId="77777777" w:rsidR="00F936B5" w:rsidRPr="00FD57AE" w:rsidRDefault="00F936B5" w:rsidP="00291B7B">
      <w:pPr>
        <w:widowControl w:val="0"/>
        <w:autoSpaceDE w:val="0"/>
        <w:autoSpaceDN w:val="0"/>
        <w:adjustRightInd w:val="0"/>
        <w:spacing w:after="0"/>
        <w:rPr>
          <w:rFonts w:ascii="Arial" w:hAnsi="Arial" w:cs="TimesNewRomanPS-BoldMT"/>
          <w:color w:val="221E1F"/>
          <w:szCs w:val="23"/>
        </w:rPr>
      </w:pPr>
    </w:p>
    <w:p w14:paraId="6E3725E6" w14:textId="282F7B3B" w:rsidR="00195278" w:rsidRPr="00FD57AE" w:rsidRDefault="00195278" w:rsidP="00291B7B">
      <w:pPr>
        <w:widowControl w:val="0"/>
        <w:autoSpaceDE w:val="0"/>
        <w:autoSpaceDN w:val="0"/>
        <w:adjustRightInd w:val="0"/>
        <w:spacing w:after="0"/>
        <w:rPr>
          <w:rFonts w:ascii="Arial" w:hAnsi="Arial" w:cs="TimesNewRomanPS-BoldMT"/>
          <w:bCs/>
          <w:color w:val="221E1F"/>
          <w:szCs w:val="23"/>
        </w:rPr>
      </w:pPr>
      <w:r w:rsidRPr="00FD57AE">
        <w:rPr>
          <w:rFonts w:ascii="Arial" w:hAnsi="Arial" w:cs="TimesNewRomanPS-BoldMT"/>
          <w:color w:val="221E1F"/>
          <w:szCs w:val="23"/>
        </w:rPr>
        <w:t xml:space="preserve">16. CPRAM is not responsible for lost or stolen entries. </w:t>
      </w:r>
      <w:r w:rsidRPr="00FD57AE">
        <w:rPr>
          <w:rFonts w:ascii="Arial" w:hAnsi="Arial" w:cs="TimesNewRomanPS-BoldMT"/>
          <w:bCs/>
          <w:color w:val="221E1F"/>
          <w:szCs w:val="23"/>
        </w:rPr>
        <w:t xml:space="preserve">Entries </w:t>
      </w:r>
      <w:r w:rsidR="00C71714">
        <w:rPr>
          <w:rFonts w:ascii="Arial" w:hAnsi="Arial" w:cs="TimesNewRomanPS-BoldMT"/>
          <w:bCs/>
          <w:color w:val="221E1F"/>
          <w:szCs w:val="23"/>
        </w:rPr>
        <w:t xml:space="preserve">may </w:t>
      </w:r>
      <w:r w:rsidRPr="00FD57AE">
        <w:rPr>
          <w:rFonts w:ascii="Arial" w:hAnsi="Arial" w:cs="TimesNewRomanPS-BoldMT"/>
          <w:bCs/>
          <w:color w:val="221E1F"/>
          <w:szCs w:val="23"/>
        </w:rPr>
        <w:t>not be returned.</w:t>
      </w:r>
    </w:p>
    <w:p w14:paraId="5B6D6553" w14:textId="77777777" w:rsidR="00D36EF2" w:rsidRDefault="00D36EF2" w:rsidP="00291B7B">
      <w:pPr>
        <w:widowControl w:val="0"/>
        <w:autoSpaceDE w:val="0"/>
        <w:autoSpaceDN w:val="0"/>
        <w:adjustRightInd w:val="0"/>
        <w:spacing w:after="0"/>
        <w:rPr>
          <w:rFonts w:ascii="Arial" w:hAnsi="Arial" w:cs="TimesNewRomanPS-BoldMT"/>
          <w:b/>
          <w:bCs/>
          <w:color w:val="221E1F"/>
          <w:szCs w:val="23"/>
        </w:rPr>
      </w:pPr>
    </w:p>
    <w:p w14:paraId="1AFE5BD6" w14:textId="77777777" w:rsidR="00D36EF2" w:rsidRDefault="00D36EF2" w:rsidP="00291B7B">
      <w:pPr>
        <w:widowControl w:val="0"/>
        <w:autoSpaceDE w:val="0"/>
        <w:autoSpaceDN w:val="0"/>
        <w:adjustRightInd w:val="0"/>
        <w:spacing w:after="0"/>
        <w:rPr>
          <w:rFonts w:ascii="Arial" w:hAnsi="Arial" w:cs="TimesNewRomanPS-BoldMT"/>
          <w:b/>
          <w:bCs/>
          <w:color w:val="221E1F"/>
          <w:szCs w:val="23"/>
        </w:rPr>
      </w:pPr>
    </w:p>
    <w:p w14:paraId="421D96DC" w14:textId="1EE20168" w:rsidR="00D36EF2" w:rsidRDefault="00D36EF2" w:rsidP="00291B7B">
      <w:pPr>
        <w:widowControl w:val="0"/>
        <w:autoSpaceDE w:val="0"/>
        <w:autoSpaceDN w:val="0"/>
        <w:adjustRightInd w:val="0"/>
        <w:spacing w:after="0"/>
        <w:rPr>
          <w:rFonts w:ascii="Arial" w:hAnsi="Arial" w:cs="TimesNewRomanPS-BoldMT"/>
          <w:b/>
          <w:bCs/>
          <w:color w:val="221E1F"/>
          <w:szCs w:val="23"/>
        </w:rPr>
      </w:pPr>
    </w:p>
    <w:p w14:paraId="7215C5C9" w14:textId="77777777" w:rsidR="00D36EF2" w:rsidRDefault="00D36EF2" w:rsidP="00291B7B">
      <w:pPr>
        <w:widowControl w:val="0"/>
        <w:autoSpaceDE w:val="0"/>
        <w:autoSpaceDN w:val="0"/>
        <w:adjustRightInd w:val="0"/>
        <w:spacing w:after="0"/>
        <w:rPr>
          <w:rFonts w:ascii="Arial" w:hAnsi="Arial" w:cs="TimesNewRomanPS-BoldMT"/>
          <w:b/>
          <w:bCs/>
          <w:color w:val="221E1F"/>
          <w:szCs w:val="23"/>
        </w:rPr>
      </w:pPr>
    </w:p>
    <w:p w14:paraId="37DD963E" w14:textId="77777777" w:rsidR="00D36EF2" w:rsidRDefault="00D36EF2" w:rsidP="00291B7B">
      <w:pPr>
        <w:widowControl w:val="0"/>
        <w:autoSpaceDE w:val="0"/>
        <w:autoSpaceDN w:val="0"/>
        <w:adjustRightInd w:val="0"/>
        <w:spacing w:after="0"/>
        <w:rPr>
          <w:rFonts w:ascii="Arial" w:hAnsi="Arial" w:cs="TimesNewRomanPS-BoldMT"/>
          <w:b/>
          <w:bCs/>
          <w:color w:val="221E1F"/>
          <w:szCs w:val="23"/>
        </w:rPr>
      </w:pPr>
    </w:p>
    <w:p w14:paraId="1034BACB" w14:textId="03D5B06A" w:rsidR="00195278" w:rsidRPr="00FD57AE" w:rsidRDefault="00195278" w:rsidP="00291B7B">
      <w:pPr>
        <w:widowControl w:val="0"/>
        <w:autoSpaceDE w:val="0"/>
        <w:autoSpaceDN w:val="0"/>
        <w:adjustRightInd w:val="0"/>
        <w:spacing w:after="0"/>
        <w:jc w:val="center"/>
        <w:rPr>
          <w:rFonts w:ascii="Arial" w:hAnsi="Arial" w:cs="TimesNewRomanPS-BoldMT"/>
          <w:b/>
          <w:bCs/>
          <w:color w:val="221E1F"/>
          <w:szCs w:val="23"/>
        </w:rPr>
      </w:pPr>
      <w:r w:rsidRPr="00FD57AE">
        <w:rPr>
          <w:rFonts w:ascii="Arial" w:hAnsi="Arial" w:cs="TimesNewRomanPS-BoldMT"/>
          <w:b/>
          <w:bCs/>
          <w:color w:val="221E1F"/>
          <w:szCs w:val="23"/>
        </w:rPr>
        <w:t>COMPETITION CATEGORIES</w:t>
      </w:r>
    </w:p>
    <w:p w14:paraId="51EEC77A" w14:textId="77777777" w:rsidR="00FD57AE" w:rsidRDefault="00FD57AE" w:rsidP="00291B7B">
      <w:pPr>
        <w:widowControl w:val="0"/>
        <w:autoSpaceDE w:val="0"/>
        <w:autoSpaceDN w:val="0"/>
        <w:adjustRightInd w:val="0"/>
        <w:spacing w:after="0"/>
        <w:jc w:val="center"/>
        <w:rPr>
          <w:rFonts w:ascii="Arial" w:hAnsi="Arial" w:cs="TimesNewRomanPS-BoldMT"/>
          <w:b/>
          <w:bCs/>
          <w:color w:val="221E1F"/>
          <w:szCs w:val="23"/>
        </w:rPr>
      </w:pPr>
    </w:p>
    <w:p w14:paraId="506762F8" w14:textId="77777777" w:rsidR="00195278" w:rsidRDefault="00195278" w:rsidP="00291B7B">
      <w:pPr>
        <w:widowControl w:val="0"/>
        <w:autoSpaceDE w:val="0"/>
        <w:autoSpaceDN w:val="0"/>
        <w:adjustRightInd w:val="0"/>
        <w:spacing w:after="0"/>
        <w:jc w:val="center"/>
        <w:rPr>
          <w:rFonts w:ascii="Arial" w:hAnsi="Arial" w:cs="TimesNewRomanPS-BoldMT"/>
          <w:b/>
          <w:bCs/>
          <w:color w:val="221E1F"/>
          <w:szCs w:val="23"/>
        </w:rPr>
      </w:pPr>
      <w:r w:rsidRPr="00FD57AE">
        <w:rPr>
          <w:rFonts w:ascii="Arial" w:hAnsi="Arial" w:cs="TimesNewRomanPS-BoldMT"/>
          <w:b/>
          <w:bCs/>
          <w:color w:val="221E1F"/>
          <w:szCs w:val="23"/>
        </w:rPr>
        <w:t>PRINT MEDIA</w:t>
      </w:r>
    </w:p>
    <w:p w14:paraId="294CA128" w14:textId="77777777" w:rsidR="00600EA8" w:rsidRPr="00FD57AE" w:rsidRDefault="00600EA8" w:rsidP="00291B7B">
      <w:pPr>
        <w:widowControl w:val="0"/>
        <w:autoSpaceDE w:val="0"/>
        <w:autoSpaceDN w:val="0"/>
        <w:adjustRightInd w:val="0"/>
        <w:spacing w:after="0"/>
        <w:rPr>
          <w:rFonts w:ascii="Arial" w:hAnsi="Arial" w:cs="TimesNewRomanPS-BoldMT"/>
          <w:b/>
          <w:bCs/>
          <w:color w:val="221E1F"/>
          <w:szCs w:val="23"/>
        </w:rPr>
      </w:pPr>
    </w:p>
    <w:p w14:paraId="6796E0A9" w14:textId="77777777" w:rsidR="00F10163" w:rsidRDefault="00600EA8" w:rsidP="00291B7B">
      <w:pPr>
        <w:widowControl w:val="0"/>
        <w:autoSpaceDE w:val="0"/>
        <w:autoSpaceDN w:val="0"/>
        <w:adjustRightInd w:val="0"/>
        <w:spacing w:after="0"/>
        <w:rPr>
          <w:rFonts w:ascii="Arial" w:hAnsi="Arial" w:cs="TimesNewRomanPS-BoldMT"/>
          <w:color w:val="FF0000"/>
          <w:szCs w:val="23"/>
        </w:rPr>
      </w:pPr>
      <w:r w:rsidRPr="00600EA8">
        <w:rPr>
          <w:rFonts w:ascii="Arial" w:hAnsi="Arial" w:cs="TimesNewRomanPS-BoldMT"/>
          <w:b/>
          <w:color w:val="221E1F"/>
          <w:szCs w:val="23"/>
        </w:rPr>
        <w:t>In the print media categories, a majority of the work—including copy writing, layout and design—MUST have been done by personnel at the educational institution. NO entries entirely produced by advertising, graphic design or public relations agencies will be accepted.</w:t>
      </w:r>
      <w:r w:rsidR="00F10163" w:rsidRPr="00F10163">
        <w:rPr>
          <w:rFonts w:ascii="Arial" w:hAnsi="Arial" w:cs="TimesNewRomanPS-BoldMT"/>
          <w:color w:val="FF0000"/>
          <w:szCs w:val="23"/>
        </w:rPr>
        <w:t xml:space="preserve"> </w:t>
      </w:r>
      <w:r w:rsidR="00F10163">
        <w:rPr>
          <w:rFonts w:ascii="Arial" w:hAnsi="Arial" w:cs="TimesNewRomanPS-BoldMT"/>
          <w:color w:val="FF0000"/>
          <w:szCs w:val="23"/>
        </w:rPr>
        <w:t>Entries that have been produced using canned content (</w:t>
      </w:r>
      <w:proofErr w:type="spellStart"/>
      <w:r w:rsidR="00F10163">
        <w:rPr>
          <w:rFonts w:ascii="Arial" w:hAnsi="Arial" w:cs="TimesNewRomanPS-BoldMT"/>
          <w:color w:val="FF0000"/>
          <w:szCs w:val="23"/>
        </w:rPr>
        <w:t>Canva</w:t>
      </w:r>
      <w:proofErr w:type="spellEnd"/>
      <w:r w:rsidR="00F10163">
        <w:rPr>
          <w:rFonts w:ascii="Arial" w:hAnsi="Arial" w:cs="TimesNewRomanPS-BoldMT"/>
          <w:color w:val="FF0000"/>
          <w:szCs w:val="23"/>
        </w:rPr>
        <w:t xml:space="preserve">, Adobe, </w:t>
      </w:r>
      <w:proofErr w:type="spellStart"/>
      <w:r w:rsidR="00F10163">
        <w:rPr>
          <w:rFonts w:ascii="Arial" w:hAnsi="Arial" w:cs="TimesNewRomanPS-BoldMT"/>
          <w:color w:val="FF0000"/>
          <w:szCs w:val="23"/>
        </w:rPr>
        <w:t>iStock</w:t>
      </w:r>
      <w:proofErr w:type="spellEnd"/>
      <w:r w:rsidR="00F10163">
        <w:rPr>
          <w:rFonts w:ascii="Arial" w:hAnsi="Arial" w:cs="TimesNewRomanPS-BoldMT"/>
          <w:color w:val="FF0000"/>
          <w:szCs w:val="23"/>
        </w:rPr>
        <w:t xml:space="preserve">, etc.) will be disqualified as well as entries that have previously been submitted and resubmitted with photographs changed. </w:t>
      </w:r>
    </w:p>
    <w:p w14:paraId="7BCF45EF" w14:textId="223592DB" w:rsidR="00FD57AE" w:rsidRPr="00600EA8" w:rsidRDefault="00600EA8" w:rsidP="00291B7B">
      <w:pPr>
        <w:widowControl w:val="0"/>
        <w:autoSpaceDE w:val="0"/>
        <w:autoSpaceDN w:val="0"/>
        <w:adjustRightInd w:val="0"/>
        <w:spacing w:after="0"/>
        <w:rPr>
          <w:rFonts w:ascii="Arial" w:hAnsi="Arial" w:cs="TimesNewRomanPS-BoldMT"/>
          <w:b/>
          <w:color w:val="221E1F"/>
          <w:szCs w:val="23"/>
        </w:rPr>
      </w:pPr>
      <w:r w:rsidRPr="00600EA8">
        <w:rPr>
          <w:rFonts w:ascii="Arial" w:hAnsi="Arial" w:cs="TimesNewRomanPS-BoldMT"/>
          <w:b/>
          <w:color w:val="221E1F"/>
          <w:szCs w:val="23"/>
        </w:rPr>
        <w:t>Any outsourcing of work MUST be specified on the entry form under "Additional Entry Information."</w:t>
      </w:r>
    </w:p>
    <w:p w14:paraId="59BAC9D3" w14:textId="77777777" w:rsidR="00600EA8" w:rsidRDefault="00600EA8" w:rsidP="00291B7B">
      <w:pPr>
        <w:widowControl w:val="0"/>
        <w:autoSpaceDE w:val="0"/>
        <w:autoSpaceDN w:val="0"/>
        <w:adjustRightInd w:val="0"/>
        <w:spacing w:after="0"/>
        <w:rPr>
          <w:rFonts w:ascii="Arial" w:hAnsi="Arial" w:cs="TimesNewRomanPS-BoldMT"/>
          <w:color w:val="221E1F"/>
          <w:szCs w:val="23"/>
        </w:rPr>
      </w:pPr>
    </w:p>
    <w:p w14:paraId="6DDD81FC" w14:textId="028041D7" w:rsidR="00195278" w:rsidRPr="00FD57AE" w:rsidRDefault="00195278"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t xml:space="preserve">1. </w:t>
      </w:r>
      <w:r w:rsidRPr="00FD57AE">
        <w:rPr>
          <w:rFonts w:ascii="Arial" w:hAnsi="Arial" w:cs="TimesNewRomanPS-BoldMT"/>
          <w:bCs/>
          <w:color w:val="221E1F"/>
          <w:szCs w:val="23"/>
        </w:rPr>
        <w:t xml:space="preserve">News Story </w:t>
      </w:r>
      <w:r w:rsidRPr="00FD57AE">
        <w:rPr>
          <w:rFonts w:ascii="Arial" w:hAnsi="Arial" w:cs="TimesNewRomanPS-BoldMT"/>
          <w:color w:val="221E1F"/>
          <w:szCs w:val="23"/>
        </w:rPr>
        <w:t xml:space="preserve">(or series) – series counts as one entry. Published clip </w:t>
      </w:r>
      <w:r w:rsidR="003E75B5">
        <w:rPr>
          <w:rFonts w:ascii="Arial" w:hAnsi="Arial" w:cs="TimesNewRomanPS-BoldMT"/>
          <w:color w:val="221E1F"/>
          <w:szCs w:val="23"/>
        </w:rPr>
        <w:t xml:space="preserve">or printout of online version </w:t>
      </w:r>
      <w:r w:rsidRPr="00FD57AE">
        <w:rPr>
          <w:rFonts w:ascii="Arial" w:hAnsi="Arial" w:cs="TimesNewRomanPS-BoldMT"/>
          <w:color w:val="221E1F"/>
          <w:szCs w:val="23"/>
        </w:rPr>
        <w:t>must be included.</w:t>
      </w:r>
    </w:p>
    <w:p w14:paraId="65D094AF"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0DE4EC66" w14:textId="5BBB515B" w:rsidR="00195278" w:rsidRPr="00FD57AE" w:rsidRDefault="00195278"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t xml:space="preserve">2. </w:t>
      </w:r>
      <w:r w:rsidRPr="00FD57AE">
        <w:rPr>
          <w:rFonts w:ascii="Arial" w:hAnsi="Arial" w:cs="TimesNewRomanPS-BoldMT"/>
          <w:bCs/>
          <w:color w:val="221E1F"/>
          <w:szCs w:val="23"/>
        </w:rPr>
        <w:t xml:space="preserve">Feature Story </w:t>
      </w:r>
      <w:r w:rsidRPr="00FD57AE">
        <w:rPr>
          <w:rFonts w:ascii="Arial" w:hAnsi="Arial" w:cs="TimesNewRomanPS-BoldMT"/>
          <w:color w:val="221E1F"/>
          <w:szCs w:val="23"/>
        </w:rPr>
        <w:t xml:space="preserve">(or series) – series counts as one entry. Published clip </w:t>
      </w:r>
      <w:r w:rsidR="003E75B5">
        <w:rPr>
          <w:rFonts w:ascii="Arial" w:hAnsi="Arial" w:cs="TimesNewRomanPS-BoldMT"/>
          <w:color w:val="221E1F"/>
          <w:szCs w:val="23"/>
        </w:rPr>
        <w:t>or printout of online version</w:t>
      </w:r>
      <w:r w:rsidR="003E75B5" w:rsidRPr="00FD57AE">
        <w:rPr>
          <w:rFonts w:ascii="Arial" w:hAnsi="Arial" w:cs="TimesNewRomanPS-BoldMT"/>
          <w:color w:val="221E1F"/>
          <w:szCs w:val="23"/>
        </w:rPr>
        <w:t xml:space="preserve"> </w:t>
      </w:r>
      <w:r w:rsidRPr="00FD57AE">
        <w:rPr>
          <w:rFonts w:ascii="Arial" w:hAnsi="Arial" w:cs="TimesNewRomanPS-BoldMT"/>
          <w:color w:val="221E1F"/>
          <w:szCs w:val="23"/>
        </w:rPr>
        <w:t>must be included.</w:t>
      </w:r>
    </w:p>
    <w:p w14:paraId="224DAAF8"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18A4C27D" w14:textId="5551B53A" w:rsidR="00195278" w:rsidRDefault="00195278"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t xml:space="preserve">3. </w:t>
      </w:r>
      <w:r w:rsidRPr="00FD57AE">
        <w:rPr>
          <w:rFonts w:ascii="Arial" w:hAnsi="Arial" w:cs="TimesNewRomanPS-BoldMT"/>
          <w:bCs/>
          <w:color w:val="221E1F"/>
          <w:szCs w:val="23"/>
        </w:rPr>
        <w:t xml:space="preserve">Sports </w:t>
      </w:r>
      <w:r w:rsidR="00C71714">
        <w:rPr>
          <w:rFonts w:ascii="Arial" w:hAnsi="Arial" w:cs="TimesNewRomanPS-BoldMT"/>
          <w:bCs/>
          <w:color w:val="221E1F"/>
          <w:szCs w:val="23"/>
        </w:rPr>
        <w:t xml:space="preserve">News </w:t>
      </w:r>
      <w:r w:rsidRPr="00FD57AE">
        <w:rPr>
          <w:rFonts w:ascii="Arial" w:hAnsi="Arial" w:cs="TimesNewRomanPS-BoldMT"/>
          <w:bCs/>
          <w:color w:val="221E1F"/>
          <w:szCs w:val="23"/>
        </w:rPr>
        <w:t xml:space="preserve">Story </w:t>
      </w:r>
      <w:r w:rsidRPr="00FD57AE">
        <w:rPr>
          <w:rFonts w:ascii="Arial" w:hAnsi="Arial" w:cs="TimesNewRomanPS-BoldMT"/>
          <w:color w:val="221E1F"/>
          <w:szCs w:val="23"/>
        </w:rPr>
        <w:t xml:space="preserve">(or series) – series counts as one entry. Published clip </w:t>
      </w:r>
      <w:r w:rsidR="003E75B5">
        <w:rPr>
          <w:rFonts w:ascii="Arial" w:hAnsi="Arial" w:cs="TimesNewRomanPS-BoldMT"/>
          <w:color w:val="221E1F"/>
          <w:szCs w:val="23"/>
        </w:rPr>
        <w:t>or printout of online version</w:t>
      </w:r>
      <w:r w:rsidR="003E75B5" w:rsidRPr="00FD57AE">
        <w:rPr>
          <w:rFonts w:ascii="Arial" w:hAnsi="Arial" w:cs="TimesNewRomanPS-BoldMT"/>
          <w:color w:val="221E1F"/>
          <w:szCs w:val="23"/>
        </w:rPr>
        <w:t xml:space="preserve"> </w:t>
      </w:r>
      <w:r w:rsidRPr="00FD57AE">
        <w:rPr>
          <w:rFonts w:ascii="Arial" w:hAnsi="Arial" w:cs="TimesNewRomanPS-BoldMT"/>
          <w:color w:val="221E1F"/>
          <w:szCs w:val="23"/>
        </w:rPr>
        <w:t>must be included.</w:t>
      </w:r>
    </w:p>
    <w:p w14:paraId="3AA255CD" w14:textId="77777777" w:rsidR="00C71714" w:rsidRDefault="00C71714" w:rsidP="00291B7B">
      <w:pPr>
        <w:widowControl w:val="0"/>
        <w:autoSpaceDE w:val="0"/>
        <w:autoSpaceDN w:val="0"/>
        <w:adjustRightInd w:val="0"/>
        <w:spacing w:after="0"/>
        <w:rPr>
          <w:rFonts w:ascii="Arial" w:hAnsi="Arial" w:cs="TimesNewRomanPS-BoldMT"/>
          <w:color w:val="221E1F"/>
          <w:szCs w:val="23"/>
        </w:rPr>
      </w:pPr>
    </w:p>
    <w:p w14:paraId="00C26A40" w14:textId="21DA37C2" w:rsidR="00C71714" w:rsidRPr="00FD57AE" w:rsidRDefault="00C71714" w:rsidP="00291B7B">
      <w:pPr>
        <w:widowControl w:val="0"/>
        <w:autoSpaceDE w:val="0"/>
        <w:autoSpaceDN w:val="0"/>
        <w:adjustRightInd w:val="0"/>
        <w:spacing w:after="0"/>
        <w:rPr>
          <w:rFonts w:ascii="Arial" w:hAnsi="Arial" w:cs="TimesNewRomanPS-BoldMT"/>
          <w:color w:val="221E1F"/>
          <w:szCs w:val="23"/>
        </w:rPr>
      </w:pPr>
      <w:r>
        <w:rPr>
          <w:rFonts w:ascii="Arial" w:hAnsi="Arial" w:cs="TimesNewRomanPS-BoldMT"/>
          <w:color w:val="221E1F"/>
          <w:szCs w:val="23"/>
        </w:rPr>
        <w:t xml:space="preserve">4. Sports Feature Story (or series) </w:t>
      </w:r>
      <w:r w:rsidRPr="00FD57AE">
        <w:rPr>
          <w:rFonts w:ascii="Arial" w:hAnsi="Arial" w:cs="TimesNewRomanPS-BoldMT"/>
          <w:color w:val="221E1F"/>
          <w:szCs w:val="23"/>
        </w:rPr>
        <w:t xml:space="preserve">– series counts as one entry. Published clip </w:t>
      </w:r>
      <w:r>
        <w:rPr>
          <w:rFonts w:ascii="Arial" w:hAnsi="Arial" w:cs="TimesNewRomanPS-BoldMT"/>
          <w:color w:val="221E1F"/>
          <w:szCs w:val="23"/>
        </w:rPr>
        <w:t>or printout of online version</w:t>
      </w:r>
      <w:r w:rsidRPr="00FD57AE">
        <w:rPr>
          <w:rFonts w:ascii="Arial" w:hAnsi="Arial" w:cs="TimesNewRomanPS-BoldMT"/>
          <w:color w:val="221E1F"/>
          <w:szCs w:val="23"/>
        </w:rPr>
        <w:t xml:space="preserve"> must be included.</w:t>
      </w:r>
    </w:p>
    <w:p w14:paraId="03C5F973"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5CFF618E" w14:textId="19D13B4A" w:rsidR="00195278" w:rsidRPr="00FD57AE" w:rsidRDefault="00C71714" w:rsidP="00291B7B">
      <w:pPr>
        <w:widowControl w:val="0"/>
        <w:autoSpaceDE w:val="0"/>
        <w:autoSpaceDN w:val="0"/>
        <w:adjustRightInd w:val="0"/>
        <w:spacing w:after="0"/>
        <w:rPr>
          <w:rFonts w:ascii="Arial" w:hAnsi="Arial" w:cs="TimesNewRomanPS-BoldMT"/>
          <w:color w:val="221E1F"/>
          <w:szCs w:val="23"/>
        </w:rPr>
      </w:pPr>
      <w:r>
        <w:rPr>
          <w:rFonts w:ascii="Arial" w:hAnsi="Arial" w:cs="TimesNewRomanPS-BoldMT"/>
          <w:color w:val="221E1F"/>
          <w:szCs w:val="23"/>
        </w:rPr>
        <w:t>5</w:t>
      </w:r>
      <w:r w:rsidR="00195278" w:rsidRPr="00FD57AE">
        <w:rPr>
          <w:rFonts w:ascii="Arial" w:hAnsi="Arial" w:cs="TimesNewRomanPS-BoldMT"/>
          <w:color w:val="221E1F"/>
          <w:szCs w:val="23"/>
        </w:rPr>
        <w:t xml:space="preserve">. </w:t>
      </w:r>
      <w:r w:rsidR="00195278" w:rsidRPr="00FD57AE">
        <w:rPr>
          <w:rFonts w:ascii="Arial" w:hAnsi="Arial" w:cs="TimesNewRomanPS-BoldMT"/>
          <w:bCs/>
          <w:color w:val="221E1F"/>
          <w:szCs w:val="23"/>
        </w:rPr>
        <w:t xml:space="preserve">Institutional Magazine </w:t>
      </w:r>
      <w:r w:rsidR="00195278" w:rsidRPr="00FD57AE">
        <w:rPr>
          <w:rFonts w:ascii="Arial" w:hAnsi="Arial" w:cs="TimesNewRomanPS-BoldMT"/>
          <w:color w:val="221E1F"/>
          <w:szCs w:val="23"/>
        </w:rPr>
        <w:t>– submit at least two consecutive issues with judging to be on layout, design, photographs and copy.</w:t>
      </w:r>
      <w:r>
        <w:rPr>
          <w:rFonts w:ascii="Arial" w:hAnsi="Arial" w:cs="TimesNewRomanPS-BoldMT"/>
          <w:color w:val="221E1F"/>
          <w:szCs w:val="23"/>
        </w:rPr>
        <w:t xml:space="preserve"> </w:t>
      </w:r>
      <w:r w:rsidRPr="00C71714">
        <w:rPr>
          <w:rFonts w:ascii="Arial" w:hAnsi="Arial" w:cs="TimesNewRomanPS-BoldMT"/>
          <w:b/>
          <w:color w:val="221E1F"/>
          <w:szCs w:val="23"/>
        </w:rPr>
        <w:t xml:space="preserve">Consecutive issues must have been produced between Jan. 1, </w:t>
      </w:r>
      <w:r w:rsidR="00975CFB">
        <w:rPr>
          <w:rFonts w:ascii="Arial" w:hAnsi="Arial" w:cs="TimesNewRomanPS-BoldMT"/>
          <w:b/>
          <w:color w:val="221E1F"/>
          <w:szCs w:val="23"/>
        </w:rPr>
        <w:t>2020</w:t>
      </w:r>
      <w:r w:rsidRPr="00C71714">
        <w:rPr>
          <w:rFonts w:ascii="Arial" w:hAnsi="Arial" w:cs="TimesNewRomanPS-BoldMT"/>
          <w:b/>
          <w:color w:val="221E1F"/>
          <w:szCs w:val="23"/>
        </w:rPr>
        <w:t xml:space="preserve"> and Dec. 31, </w:t>
      </w:r>
      <w:r w:rsidR="00975CFB">
        <w:rPr>
          <w:rFonts w:ascii="Arial" w:hAnsi="Arial" w:cs="TimesNewRomanPS-BoldMT"/>
          <w:b/>
          <w:color w:val="221E1F"/>
          <w:szCs w:val="23"/>
        </w:rPr>
        <w:t>2020</w:t>
      </w:r>
      <w:r w:rsidRPr="00C71714">
        <w:rPr>
          <w:rFonts w:ascii="Arial" w:hAnsi="Arial" w:cs="TimesNewRomanPS-BoldMT"/>
          <w:b/>
          <w:color w:val="221E1F"/>
          <w:szCs w:val="23"/>
        </w:rPr>
        <w:t>.</w:t>
      </w:r>
    </w:p>
    <w:p w14:paraId="4C4E67F1"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76F65CD8" w14:textId="5ED618A7" w:rsidR="00195278" w:rsidRPr="00FD57AE" w:rsidRDefault="00C71714" w:rsidP="00291B7B">
      <w:pPr>
        <w:widowControl w:val="0"/>
        <w:autoSpaceDE w:val="0"/>
        <w:autoSpaceDN w:val="0"/>
        <w:adjustRightInd w:val="0"/>
        <w:spacing w:after="0"/>
        <w:rPr>
          <w:rFonts w:ascii="Arial" w:hAnsi="Arial" w:cs="TimesNewRomanPS-BoldMT"/>
          <w:color w:val="221E1F"/>
          <w:szCs w:val="23"/>
        </w:rPr>
      </w:pPr>
      <w:r>
        <w:rPr>
          <w:rFonts w:ascii="Arial" w:hAnsi="Arial" w:cs="TimesNewRomanPS-BoldMT"/>
          <w:color w:val="221E1F"/>
          <w:szCs w:val="23"/>
        </w:rPr>
        <w:t>6</w:t>
      </w:r>
      <w:r w:rsidR="00195278" w:rsidRPr="00FD57AE">
        <w:rPr>
          <w:rFonts w:ascii="Arial" w:hAnsi="Arial" w:cs="TimesNewRomanPS-BoldMT"/>
          <w:color w:val="221E1F"/>
          <w:szCs w:val="23"/>
        </w:rPr>
        <w:t xml:space="preserve">. </w:t>
      </w:r>
      <w:r w:rsidR="00195278" w:rsidRPr="00FD57AE">
        <w:rPr>
          <w:rFonts w:ascii="Arial" w:hAnsi="Arial" w:cs="TimesNewRomanPS-BoldMT"/>
          <w:bCs/>
          <w:color w:val="221E1F"/>
          <w:szCs w:val="23"/>
        </w:rPr>
        <w:t xml:space="preserve">Newsletter </w:t>
      </w:r>
      <w:r w:rsidR="00195278" w:rsidRPr="00FD57AE">
        <w:rPr>
          <w:rFonts w:ascii="Arial" w:hAnsi="Arial" w:cs="TimesNewRomanPS-BoldMT"/>
          <w:color w:val="221E1F"/>
          <w:szCs w:val="23"/>
        </w:rPr>
        <w:t>(excluding tabloids) – submit at least two consecutive issues with judging to be on layout, design, photographs and copy.</w:t>
      </w:r>
    </w:p>
    <w:p w14:paraId="7A38188C"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55129D08" w14:textId="1B67E0CD" w:rsidR="00195278" w:rsidRPr="00FD57AE" w:rsidRDefault="00C71714" w:rsidP="00291B7B">
      <w:pPr>
        <w:widowControl w:val="0"/>
        <w:autoSpaceDE w:val="0"/>
        <w:autoSpaceDN w:val="0"/>
        <w:adjustRightInd w:val="0"/>
        <w:spacing w:after="0"/>
        <w:rPr>
          <w:rFonts w:ascii="Arial" w:hAnsi="Arial" w:cs="TimesNewRomanPS-BoldMT"/>
          <w:color w:val="221E1F"/>
          <w:szCs w:val="23"/>
        </w:rPr>
      </w:pPr>
      <w:r>
        <w:rPr>
          <w:rFonts w:ascii="Arial" w:hAnsi="Arial" w:cs="TimesNewRomanPS-BoldMT"/>
          <w:color w:val="221E1F"/>
          <w:szCs w:val="23"/>
        </w:rPr>
        <w:t>7</w:t>
      </w:r>
      <w:r w:rsidR="00195278" w:rsidRPr="00FD57AE">
        <w:rPr>
          <w:rFonts w:ascii="Arial" w:hAnsi="Arial" w:cs="TimesNewRomanPS-BoldMT"/>
          <w:color w:val="221E1F"/>
          <w:szCs w:val="23"/>
        </w:rPr>
        <w:t xml:space="preserve">. </w:t>
      </w:r>
      <w:proofErr w:type="spellStart"/>
      <w:r w:rsidR="00195278" w:rsidRPr="00FD57AE">
        <w:rPr>
          <w:rFonts w:ascii="Arial" w:hAnsi="Arial" w:cs="TimesNewRomanPS-BoldMT"/>
          <w:bCs/>
          <w:color w:val="221E1F"/>
          <w:szCs w:val="23"/>
        </w:rPr>
        <w:t>Viewbook</w:t>
      </w:r>
      <w:proofErr w:type="spellEnd"/>
      <w:r w:rsidR="00195278" w:rsidRPr="00FD57AE">
        <w:rPr>
          <w:rFonts w:ascii="Arial" w:hAnsi="Arial" w:cs="TimesNewRomanPS-BoldMT"/>
          <w:bCs/>
          <w:color w:val="221E1F"/>
          <w:szCs w:val="23"/>
        </w:rPr>
        <w:t xml:space="preserve"> </w:t>
      </w:r>
      <w:r w:rsidR="00195278" w:rsidRPr="00FD57AE">
        <w:rPr>
          <w:rFonts w:ascii="Arial" w:hAnsi="Arial" w:cs="TimesNewRomanPS-BoldMT"/>
          <w:color w:val="221E1F"/>
          <w:szCs w:val="23"/>
        </w:rPr>
        <w:t>– published for admissions and recruitment only with judging to be on layout, design, photographs and copy.</w:t>
      </w:r>
    </w:p>
    <w:p w14:paraId="461F2495"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33CB3874" w14:textId="42D60348" w:rsidR="00195278" w:rsidRPr="00FD57AE" w:rsidRDefault="00C71714" w:rsidP="00291B7B">
      <w:pPr>
        <w:widowControl w:val="0"/>
        <w:autoSpaceDE w:val="0"/>
        <w:autoSpaceDN w:val="0"/>
        <w:adjustRightInd w:val="0"/>
        <w:spacing w:after="0"/>
        <w:rPr>
          <w:rFonts w:ascii="Arial" w:hAnsi="Arial" w:cs="TimesNewRomanPS-BoldMT"/>
          <w:color w:val="221E1F"/>
          <w:szCs w:val="23"/>
        </w:rPr>
      </w:pPr>
      <w:r>
        <w:rPr>
          <w:rFonts w:ascii="Arial" w:hAnsi="Arial" w:cs="TimesNewRomanPS-BoldMT"/>
          <w:color w:val="221E1F"/>
          <w:szCs w:val="23"/>
        </w:rPr>
        <w:t>8</w:t>
      </w:r>
      <w:r w:rsidR="00195278" w:rsidRPr="00FD57AE">
        <w:rPr>
          <w:rFonts w:ascii="Arial" w:hAnsi="Arial" w:cs="TimesNewRomanPS-BoldMT"/>
          <w:color w:val="221E1F"/>
          <w:szCs w:val="23"/>
        </w:rPr>
        <w:t xml:space="preserve">. </w:t>
      </w:r>
      <w:r w:rsidR="00195278" w:rsidRPr="00FD57AE">
        <w:rPr>
          <w:rFonts w:ascii="Arial" w:hAnsi="Arial" w:cs="TimesNewRomanPS-BoldMT"/>
          <w:bCs/>
          <w:color w:val="221E1F"/>
          <w:szCs w:val="23"/>
        </w:rPr>
        <w:t xml:space="preserve">Admissions and Recruitment Piece </w:t>
      </w:r>
      <w:r w:rsidR="00195278" w:rsidRPr="00FD57AE">
        <w:rPr>
          <w:rFonts w:ascii="Arial" w:hAnsi="Arial" w:cs="TimesNewRomanPS-BoldMT"/>
          <w:color w:val="221E1F"/>
          <w:szCs w:val="23"/>
        </w:rPr>
        <w:t xml:space="preserve">– (includes brochures, direct mail pieces, or any other publication, exclusive of </w:t>
      </w:r>
      <w:proofErr w:type="spellStart"/>
      <w:r w:rsidR="00195278" w:rsidRPr="00FD57AE">
        <w:rPr>
          <w:rFonts w:ascii="Arial" w:hAnsi="Arial" w:cs="TimesNewRomanPS-BoldMT"/>
          <w:color w:val="221E1F"/>
          <w:szCs w:val="23"/>
        </w:rPr>
        <w:t>viewbooks</w:t>
      </w:r>
      <w:proofErr w:type="spellEnd"/>
      <w:r w:rsidR="00195278" w:rsidRPr="00FD57AE">
        <w:rPr>
          <w:rFonts w:ascii="Arial" w:hAnsi="Arial" w:cs="TimesNewRomanPS-BoldMT"/>
          <w:color w:val="221E1F"/>
          <w:szCs w:val="23"/>
        </w:rPr>
        <w:t>, used for admissions and recruiting) – in addition to entry form, each entry must be accomplished by a one-page or less, typewritten statement that summarizes an</w:t>
      </w:r>
      <w:r w:rsidR="005417EC">
        <w:rPr>
          <w:rFonts w:ascii="Arial" w:hAnsi="Arial" w:cs="TimesNewRomanPS-BoldMT"/>
          <w:color w:val="221E1F"/>
          <w:szCs w:val="23"/>
        </w:rPr>
        <w:t>y</w:t>
      </w:r>
      <w:r w:rsidR="00195278" w:rsidRPr="00FD57AE">
        <w:rPr>
          <w:rFonts w:ascii="Arial" w:hAnsi="Arial" w:cs="TimesNewRomanPS-BoldMT"/>
          <w:color w:val="221E1F"/>
          <w:szCs w:val="23"/>
        </w:rPr>
        <w:t xml:space="preserve"> pertinent information that may be helpful to the judges, such as target audience, budget, objectives and result with judging to be on layout, design, photographs, copy and entry statement.</w:t>
      </w:r>
    </w:p>
    <w:p w14:paraId="16418931"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6B38E87A" w14:textId="2E234453" w:rsidR="00195278" w:rsidRPr="00FD57AE" w:rsidRDefault="00C71714" w:rsidP="00291B7B">
      <w:pPr>
        <w:widowControl w:val="0"/>
        <w:autoSpaceDE w:val="0"/>
        <w:autoSpaceDN w:val="0"/>
        <w:adjustRightInd w:val="0"/>
        <w:spacing w:after="0"/>
        <w:rPr>
          <w:rFonts w:ascii="Arial" w:hAnsi="Arial" w:cs="TimesNewRomanPS-BoldMT"/>
          <w:color w:val="221E1F"/>
          <w:szCs w:val="23"/>
        </w:rPr>
      </w:pPr>
      <w:r>
        <w:rPr>
          <w:rFonts w:ascii="Arial" w:hAnsi="Arial" w:cs="TimesNewRomanPS-BoldMT"/>
          <w:color w:val="221E1F"/>
          <w:szCs w:val="23"/>
        </w:rPr>
        <w:t>9</w:t>
      </w:r>
      <w:r w:rsidR="00195278" w:rsidRPr="00FD57AE">
        <w:rPr>
          <w:rFonts w:ascii="Arial" w:hAnsi="Arial" w:cs="TimesNewRomanPS-BoldMT"/>
          <w:color w:val="221E1F"/>
          <w:szCs w:val="23"/>
        </w:rPr>
        <w:t xml:space="preserve">. </w:t>
      </w:r>
      <w:r w:rsidR="00195278" w:rsidRPr="00FD57AE">
        <w:rPr>
          <w:rFonts w:ascii="Arial" w:hAnsi="Arial" w:cs="TimesNewRomanPS-BoldMT"/>
          <w:bCs/>
          <w:color w:val="221E1F"/>
          <w:szCs w:val="23"/>
        </w:rPr>
        <w:t xml:space="preserve">Annual Report </w:t>
      </w:r>
      <w:r w:rsidR="00195278" w:rsidRPr="00FD57AE">
        <w:rPr>
          <w:rFonts w:ascii="Arial" w:hAnsi="Arial" w:cs="TimesNewRomanPS-BoldMT"/>
          <w:color w:val="221E1F"/>
          <w:szCs w:val="23"/>
        </w:rPr>
        <w:t xml:space="preserve">– includes judging on cover, layout, design, copy, photographs and clarity </w:t>
      </w:r>
      <w:r w:rsidR="001D1613">
        <w:rPr>
          <w:rFonts w:ascii="Arial" w:hAnsi="Arial" w:cs="TimesNewRomanPS-BoldMT"/>
          <w:color w:val="221E1F"/>
          <w:szCs w:val="23"/>
        </w:rPr>
        <w:t xml:space="preserve">of </w:t>
      </w:r>
      <w:r w:rsidR="00195278" w:rsidRPr="00FD57AE">
        <w:rPr>
          <w:rFonts w:ascii="Arial" w:hAnsi="Arial" w:cs="TimesNewRomanPS-BoldMT"/>
          <w:color w:val="221E1F"/>
          <w:szCs w:val="23"/>
        </w:rPr>
        <w:t>organization.</w:t>
      </w:r>
    </w:p>
    <w:p w14:paraId="013B7BB2"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62051A61" w14:textId="318A5D0D" w:rsidR="00195278" w:rsidRDefault="00195278"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t>1</w:t>
      </w:r>
      <w:r w:rsidR="00C71714">
        <w:rPr>
          <w:rFonts w:ascii="Arial" w:hAnsi="Arial" w:cs="TimesNewRomanPS-BoldMT"/>
          <w:color w:val="221E1F"/>
          <w:szCs w:val="23"/>
        </w:rPr>
        <w:t>0</w:t>
      </w:r>
      <w:r w:rsidRPr="00FD57AE">
        <w:rPr>
          <w:rFonts w:ascii="Arial" w:hAnsi="Arial" w:cs="TimesNewRomanPS-BoldMT"/>
          <w:color w:val="221E1F"/>
          <w:szCs w:val="23"/>
        </w:rPr>
        <w:t xml:space="preserve">. </w:t>
      </w:r>
      <w:r w:rsidRPr="00FD57AE">
        <w:rPr>
          <w:rFonts w:ascii="Arial" w:hAnsi="Arial" w:cs="TimesNewRomanPS-BoldMT"/>
          <w:bCs/>
          <w:color w:val="221E1F"/>
          <w:szCs w:val="23"/>
        </w:rPr>
        <w:t xml:space="preserve">Brochure </w:t>
      </w:r>
      <w:r w:rsidRPr="00FD57AE">
        <w:rPr>
          <w:rFonts w:ascii="Arial" w:hAnsi="Arial" w:cs="TimesNewRomanPS-BoldMT"/>
          <w:color w:val="221E1F"/>
          <w:szCs w:val="23"/>
        </w:rPr>
        <w:t>– exclusive of recruitment with judging to be on layout, design, photographs and copy.</w:t>
      </w:r>
    </w:p>
    <w:p w14:paraId="52C579B3" w14:textId="77777777" w:rsidR="0079764A" w:rsidRDefault="0079764A" w:rsidP="00291B7B">
      <w:pPr>
        <w:widowControl w:val="0"/>
        <w:autoSpaceDE w:val="0"/>
        <w:autoSpaceDN w:val="0"/>
        <w:adjustRightInd w:val="0"/>
        <w:spacing w:after="0"/>
        <w:rPr>
          <w:rFonts w:ascii="Arial" w:hAnsi="Arial" w:cs="TimesNewRomanPS-BoldMT"/>
          <w:color w:val="221E1F"/>
          <w:szCs w:val="23"/>
        </w:rPr>
      </w:pPr>
    </w:p>
    <w:p w14:paraId="25191B34" w14:textId="113EC52D" w:rsidR="00195278" w:rsidRPr="00FD57AE" w:rsidRDefault="00195278"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t>1</w:t>
      </w:r>
      <w:r w:rsidR="00C71714">
        <w:rPr>
          <w:rFonts w:ascii="Arial" w:hAnsi="Arial" w:cs="TimesNewRomanPS-BoldMT"/>
          <w:color w:val="221E1F"/>
          <w:szCs w:val="23"/>
        </w:rPr>
        <w:t>1</w:t>
      </w:r>
      <w:r w:rsidRPr="00FD57AE">
        <w:rPr>
          <w:rFonts w:ascii="Arial" w:hAnsi="Arial" w:cs="TimesNewRomanPS-BoldMT"/>
          <w:color w:val="221E1F"/>
          <w:szCs w:val="23"/>
        </w:rPr>
        <w:t xml:space="preserve">. </w:t>
      </w:r>
      <w:r w:rsidRPr="00FD57AE">
        <w:rPr>
          <w:rFonts w:ascii="Arial" w:hAnsi="Arial" w:cs="TimesNewRomanPS-BoldMT"/>
          <w:bCs/>
          <w:color w:val="221E1F"/>
          <w:szCs w:val="23"/>
        </w:rPr>
        <w:t xml:space="preserve">Special Publications </w:t>
      </w:r>
      <w:r w:rsidRPr="00FD57AE">
        <w:rPr>
          <w:rFonts w:ascii="Arial" w:hAnsi="Arial" w:cs="TimesNewRomanPS-BoldMT"/>
          <w:color w:val="221E1F"/>
          <w:szCs w:val="23"/>
        </w:rPr>
        <w:t>– in addition to entry form, each entry must be accompanied by a one page or less typewritten statement which summarizes any pertinent information that may be helpful to the judges, such as target audience, budget, objectives and result with</w:t>
      </w:r>
      <w:r w:rsidR="00584CFC">
        <w:rPr>
          <w:rFonts w:ascii="Arial" w:hAnsi="Arial" w:cs="TimesNewRomanPS-BoldMT"/>
          <w:color w:val="221E1F"/>
          <w:szCs w:val="23"/>
        </w:rPr>
        <w:t xml:space="preserve"> </w:t>
      </w:r>
      <w:r w:rsidRPr="00FD57AE">
        <w:rPr>
          <w:rFonts w:ascii="Arial" w:hAnsi="Arial" w:cs="TimesNewRomanPS-BoldMT"/>
          <w:color w:val="221E1F"/>
          <w:szCs w:val="23"/>
        </w:rPr>
        <w:t>judging to be on art, layout, design, photographs, copy and entry statement.</w:t>
      </w:r>
    </w:p>
    <w:p w14:paraId="4F3571EE"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5060A1B5" w14:textId="33850A41" w:rsidR="00195278" w:rsidRPr="00FD57AE" w:rsidRDefault="00195278"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t>1</w:t>
      </w:r>
      <w:r w:rsidR="00C71714">
        <w:rPr>
          <w:rFonts w:ascii="Arial" w:hAnsi="Arial" w:cs="TimesNewRomanPS-BoldMT"/>
          <w:color w:val="221E1F"/>
          <w:szCs w:val="23"/>
        </w:rPr>
        <w:t>2</w:t>
      </w:r>
      <w:r w:rsidRPr="00FD57AE">
        <w:rPr>
          <w:rFonts w:ascii="Arial" w:hAnsi="Arial" w:cs="TimesNewRomanPS-BoldMT"/>
          <w:color w:val="221E1F"/>
          <w:szCs w:val="23"/>
        </w:rPr>
        <w:t xml:space="preserve">. </w:t>
      </w:r>
      <w:r w:rsidRPr="00FD57AE">
        <w:rPr>
          <w:rFonts w:ascii="Arial" w:hAnsi="Arial" w:cs="TimesNewRomanPS-BoldMT"/>
          <w:bCs/>
          <w:color w:val="221E1F"/>
          <w:szCs w:val="23"/>
        </w:rPr>
        <w:t xml:space="preserve">Advertisements (print media only) </w:t>
      </w:r>
      <w:r w:rsidRPr="00FD57AE">
        <w:rPr>
          <w:rFonts w:ascii="Arial" w:hAnsi="Arial" w:cs="TimesNewRomanPS-BoldMT"/>
          <w:color w:val="221E1F"/>
          <w:szCs w:val="23"/>
        </w:rPr>
        <w:t>– may be single ad or a series, and a series counts as one entry. Published clip must be included.</w:t>
      </w:r>
    </w:p>
    <w:p w14:paraId="089C8246" w14:textId="77777777" w:rsidR="00C0096D" w:rsidRDefault="00C0096D" w:rsidP="00291B7B">
      <w:pPr>
        <w:widowControl w:val="0"/>
        <w:autoSpaceDE w:val="0"/>
        <w:autoSpaceDN w:val="0"/>
        <w:adjustRightInd w:val="0"/>
        <w:spacing w:after="0"/>
        <w:rPr>
          <w:rFonts w:ascii="Arial" w:hAnsi="Arial" w:cs="TimesNewRomanPS-BoldMT"/>
          <w:color w:val="221E1F"/>
          <w:szCs w:val="23"/>
        </w:rPr>
      </w:pPr>
    </w:p>
    <w:p w14:paraId="7C9C1162" w14:textId="53A55436" w:rsidR="00195278" w:rsidRPr="00FD57AE" w:rsidRDefault="00195278"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lastRenderedPageBreak/>
        <w:t>1</w:t>
      </w:r>
      <w:r w:rsidR="00C71714">
        <w:rPr>
          <w:rFonts w:ascii="Arial" w:hAnsi="Arial" w:cs="TimesNewRomanPS-BoldMT"/>
          <w:color w:val="221E1F"/>
          <w:szCs w:val="23"/>
        </w:rPr>
        <w:t>3</w:t>
      </w:r>
      <w:r w:rsidRPr="00FD57AE">
        <w:rPr>
          <w:rFonts w:ascii="Arial" w:hAnsi="Arial" w:cs="TimesNewRomanPS-BoldMT"/>
          <w:color w:val="221E1F"/>
          <w:szCs w:val="23"/>
        </w:rPr>
        <w:t xml:space="preserve">. </w:t>
      </w:r>
      <w:r w:rsidRPr="00FD57AE">
        <w:rPr>
          <w:rFonts w:ascii="Arial" w:hAnsi="Arial" w:cs="TimesNewRomanPS-BoldMT"/>
          <w:bCs/>
          <w:color w:val="221E1F"/>
          <w:szCs w:val="23"/>
        </w:rPr>
        <w:t xml:space="preserve">Single Piece of Artwork – Non-Sports: </w:t>
      </w:r>
      <w:r w:rsidRPr="00FD57AE">
        <w:rPr>
          <w:rFonts w:ascii="Arial" w:hAnsi="Arial" w:cs="TimesNewRomanPS-BoldMT"/>
          <w:color w:val="221E1F"/>
          <w:szCs w:val="23"/>
        </w:rPr>
        <w:t xml:space="preserve">(include illustrations, logos, </w:t>
      </w:r>
      <w:r w:rsidR="00600EA8">
        <w:rPr>
          <w:rFonts w:ascii="Arial" w:hAnsi="Arial" w:cs="TimesNewRomanPS-BoldMT"/>
          <w:color w:val="221E1F"/>
          <w:szCs w:val="23"/>
        </w:rPr>
        <w:t xml:space="preserve">billboards, banners, </w:t>
      </w:r>
      <w:r w:rsidRPr="00FD57AE">
        <w:rPr>
          <w:rFonts w:ascii="Arial" w:hAnsi="Arial" w:cs="TimesNewRomanPS-BoldMT"/>
          <w:color w:val="221E1F"/>
          <w:szCs w:val="23"/>
        </w:rPr>
        <w:t>publication covers, posters, novelty items, etc.) in addition to entry form, e</w:t>
      </w:r>
      <w:r w:rsidR="001D1613">
        <w:rPr>
          <w:rFonts w:ascii="Arial" w:hAnsi="Arial" w:cs="TimesNewRomanPS-BoldMT"/>
          <w:color w:val="221E1F"/>
          <w:szCs w:val="23"/>
        </w:rPr>
        <w:t>ach form, each entry must be ac</w:t>
      </w:r>
      <w:r w:rsidRPr="00FD57AE">
        <w:rPr>
          <w:rFonts w:ascii="Arial" w:hAnsi="Arial" w:cs="TimesNewRomanPS-BoldMT"/>
          <w:color w:val="221E1F"/>
          <w:szCs w:val="23"/>
        </w:rPr>
        <w:t>companied by a brief description of how artwork was used.</w:t>
      </w:r>
    </w:p>
    <w:p w14:paraId="0A53D683"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4D592772" w14:textId="519F5737" w:rsidR="00195278" w:rsidRPr="00FD57AE" w:rsidRDefault="00195278"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t>1</w:t>
      </w:r>
      <w:r w:rsidR="00C71714">
        <w:rPr>
          <w:rFonts w:ascii="Arial" w:hAnsi="Arial" w:cs="TimesNewRomanPS-BoldMT"/>
          <w:color w:val="221E1F"/>
          <w:szCs w:val="23"/>
        </w:rPr>
        <w:t>4</w:t>
      </w:r>
      <w:r w:rsidRPr="00FD57AE">
        <w:rPr>
          <w:rFonts w:ascii="Arial" w:hAnsi="Arial" w:cs="TimesNewRomanPS-BoldMT"/>
          <w:color w:val="221E1F"/>
          <w:szCs w:val="23"/>
        </w:rPr>
        <w:t xml:space="preserve">. </w:t>
      </w:r>
      <w:r w:rsidRPr="00FD57AE">
        <w:rPr>
          <w:rFonts w:ascii="Arial" w:hAnsi="Arial" w:cs="TimesNewRomanPS-BoldMT"/>
          <w:bCs/>
          <w:color w:val="221E1F"/>
          <w:szCs w:val="23"/>
        </w:rPr>
        <w:t xml:space="preserve">Single Piece of Artwork – Sports: </w:t>
      </w:r>
      <w:r w:rsidRPr="00FD57AE">
        <w:rPr>
          <w:rFonts w:ascii="Arial" w:hAnsi="Arial" w:cs="TimesNewRomanPS-BoldMT"/>
          <w:color w:val="221E1F"/>
          <w:szCs w:val="23"/>
        </w:rPr>
        <w:t>(includes illustrations, logos, publication covers, posters, novelty items, etc.) in addition to entry form, each entry must be accompanied by a brief description of how artwork was used.</w:t>
      </w:r>
    </w:p>
    <w:p w14:paraId="704B21AB"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0D57947C" w14:textId="38507489" w:rsidR="00195278" w:rsidRPr="00FD57AE" w:rsidRDefault="00195278"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t>1</w:t>
      </w:r>
      <w:r w:rsidR="00C71714">
        <w:rPr>
          <w:rFonts w:ascii="Arial" w:hAnsi="Arial" w:cs="TimesNewRomanPS-BoldMT"/>
          <w:color w:val="221E1F"/>
          <w:szCs w:val="23"/>
        </w:rPr>
        <w:t>5</w:t>
      </w:r>
      <w:r w:rsidRPr="00FD57AE">
        <w:rPr>
          <w:rFonts w:ascii="Arial" w:hAnsi="Arial" w:cs="TimesNewRomanPS-BoldMT"/>
          <w:color w:val="221E1F"/>
          <w:szCs w:val="23"/>
        </w:rPr>
        <w:t xml:space="preserve">. </w:t>
      </w:r>
      <w:r w:rsidRPr="00FD57AE">
        <w:rPr>
          <w:rFonts w:ascii="Arial" w:hAnsi="Arial" w:cs="TimesNewRomanPS-BoldMT"/>
          <w:bCs/>
          <w:color w:val="221E1F"/>
          <w:szCs w:val="23"/>
        </w:rPr>
        <w:t xml:space="preserve">Photograph – </w:t>
      </w:r>
      <w:r w:rsidRPr="00FD57AE">
        <w:rPr>
          <w:rFonts w:ascii="Arial" w:hAnsi="Arial" w:cs="TimesNewRomanPS-BoldMT"/>
          <w:color w:val="221E1F"/>
          <w:szCs w:val="23"/>
        </w:rPr>
        <w:t xml:space="preserve">(single shot or a series, and a series counts as one entry) original photo, no larger than 8x10, must be submitted with clipping </w:t>
      </w:r>
      <w:r w:rsidR="003E75B5">
        <w:rPr>
          <w:rFonts w:ascii="Arial" w:hAnsi="Arial" w:cs="TimesNewRomanPS-BoldMT"/>
          <w:color w:val="221E1F"/>
          <w:szCs w:val="23"/>
        </w:rPr>
        <w:t>from published source or printout of online version</w:t>
      </w:r>
      <w:r w:rsidR="003E75B5" w:rsidRPr="00FD57AE">
        <w:rPr>
          <w:rFonts w:ascii="Arial" w:hAnsi="Arial" w:cs="TimesNewRomanPS-BoldMT"/>
          <w:color w:val="221E1F"/>
          <w:szCs w:val="23"/>
        </w:rPr>
        <w:t xml:space="preserve"> </w:t>
      </w:r>
      <w:r w:rsidRPr="00FD57AE">
        <w:rPr>
          <w:rFonts w:ascii="Arial" w:hAnsi="Arial" w:cs="TimesNewRomanPS-BoldMT"/>
          <w:color w:val="221E1F"/>
          <w:szCs w:val="23"/>
        </w:rPr>
        <w:t>showing proof of publication with judging to be based on original photograph. This category also considers photos included in public exhibitions. Essays for public exhibition entries also must include the purpose of the exhibit and the locations and duration of showing.</w:t>
      </w:r>
    </w:p>
    <w:p w14:paraId="73E81A28"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2A406AD1" w14:textId="12CFEAFA" w:rsidR="00195278" w:rsidRPr="00FD57AE" w:rsidRDefault="00195278"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t>1</w:t>
      </w:r>
      <w:r w:rsidR="00C71714">
        <w:rPr>
          <w:rFonts w:ascii="Arial" w:hAnsi="Arial" w:cs="TimesNewRomanPS-BoldMT"/>
          <w:color w:val="221E1F"/>
          <w:szCs w:val="23"/>
        </w:rPr>
        <w:t>6</w:t>
      </w:r>
      <w:r w:rsidRPr="00FD57AE">
        <w:rPr>
          <w:rFonts w:ascii="Arial" w:hAnsi="Arial" w:cs="TimesNewRomanPS-BoldMT"/>
          <w:color w:val="221E1F"/>
          <w:szCs w:val="23"/>
        </w:rPr>
        <w:t xml:space="preserve">. </w:t>
      </w:r>
      <w:r w:rsidRPr="00FD57AE">
        <w:rPr>
          <w:rFonts w:ascii="Arial" w:hAnsi="Arial" w:cs="TimesNewRomanPS-BoldMT"/>
          <w:bCs/>
          <w:color w:val="221E1F"/>
          <w:szCs w:val="23"/>
        </w:rPr>
        <w:t xml:space="preserve">Digital Art/Photo Illustration </w:t>
      </w:r>
      <w:r w:rsidRPr="00FD57AE">
        <w:rPr>
          <w:rFonts w:ascii="Arial" w:hAnsi="Arial" w:cs="TimesNewRomanPS-BoldMT"/>
          <w:color w:val="221E1F"/>
          <w:szCs w:val="23"/>
        </w:rPr>
        <w:t>– This category includes digitally enhanced photographs with special effects and digitally manipulated images. Hard copy representative sample of artwork, no larger than 8x10, must be submitted with proof of publication. If the image was used on printed material, include printed material with entry form. If the image was used on a website, include website address with entry form. Attach a one-page or less description of the piece including pertinent information about the design process of the photograph.</w:t>
      </w:r>
    </w:p>
    <w:p w14:paraId="044E9830"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56312F1F" w14:textId="4B6E472F" w:rsidR="00584CFC" w:rsidRPr="00FD57AE" w:rsidRDefault="00195278"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t>1</w:t>
      </w:r>
      <w:r w:rsidR="00C71714">
        <w:rPr>
          <w:rFonts w:ascii="Arial" w:hAnsi="Arial" w:cs="TimesNewRomanPS-BoldMT"/>
          <w:color w:val="221E1F"/>
          <w:szCs w:val="23"/>
        </w:rPr>
        <w:t>7</w:t>
      </w:r>
      <w:r w:rsidRPr="00FD57AE">
        <w:rPr>
          <w:rFonts w:ascii="Arial" w:hAnsi="Arial" w:cs="TimesNewRomanPS-BoldMT"/>
          <w:color w:val="221E1F"/>
          <w:szCs w:val="23"/>
        </w:rPr>
        <w:t xml:space="preserve">. Sports Photograph – </w:t>
      </w:r>
      <w:r w:rsidR="00584CFC" w:rsidRPr="00FD57AE">
        <w:rPr>
          <w:rFonts w:ascii="Arial" w:hAnsi="Arial" w:cs="TimesNewRomanPS-BoldMT"/>
          <w:color w:val="221E1F"/>
          <w:szCs w:val="23"/>
        </w:rPr>
        <w:t>(single shot or a series, and a series counts as one entry) original photo, no larger than 8x10, must be submitted with clipping</w:t>
      </w:r>
      <w:r w:rsidR="003E75B5" w:rsidRPr="003E75B5">
        <w:rPr>
          <w:rFonts w:ascii="Arial" w:hAnsi="Arial" w:cs="TimesNewRomanPS-BoldMT"/>
          <w:color w:val="221E1F"/>
          <w:szCs w:val="23"/>
        </w:rPr>
        <w:t xml:space="preserve"> </w:t>
      </w:r>
      <w:r w:rsidR="003E75B5">
        <w:rPr>
          <w:rFonts w:ascii="Arial" w:hAnsi="Arial" w:cs="TimesNewRomanPS-BoldMT"/>
          <w:color w:val="221E1F"/>
          <w:szCs w:val="23"/>
        </w:rPr>
        <w:t>from published source or printout of online version</w:t>
      </w:r>
      <w:r w:rsidR="00584CFC" w:rsidRPr="00FD57AE">
        <w:rPr>
          <w:rFonts w:ascii="Arial" w:hAnsi="Arial" w:cs="TimesNewRomanPS-BoldMT"/>
          <w:color w:val="221E1F"/>
          <w:szCs w:val="23"/>
        </w:rPr>
        <w:t xml:space="preserve"> showing proof of publication with judging to be based on original photograph. </w:t>
      </w:r>
    </w:p>
    <w:p w14:paraId="37E98F41"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16298609" w14:textId="3200B87E" w:rsidR="00195278" w:rsidRPr="00FD57AE" w:rsidRDefault="00195278" w:rsidP="00291B7B">
      <w:pPr>
        <w:widowControl w:val="0"/>
        <w:autoSpaceDE w:val="0"/>
        <w:autoSpaceDN w:val="0"/>
        <w:adjustRightInd w:val="0"/>
        <w:spacing w:after="0"/>
        <w:rPr>
          <w:rFonts w:ascii="Arial" w:hAnsi="Arial" w:cs="TimesNewRomanPS-BoldMT"/>
          <w:color w:val="221E1F"/>
          <w:szCs w:val="23"/>
        </w:rPr>
      </w:pPr>
      <w:r w:rsidRPr="00F10163">
        <w:rPr>
          <w:rFonts w:ascii="Arial" w:hAnsi="Arial" w:cs="TimesNewRomanPS-BoldMT"/>
          <w:color w:val="221E1F"/>
          <w:szCs w:val="23"/>
        </w:rPr>
        <w:t>1</w:t>
      </w:r>
      <w:r w:rsidR="00C71714" w:rsidRPr="00F10163">
        <w:rPr>
          <w:rFonts w:ascii="Arial" w:hAnsi="Arial" w:cs="TimesNewRomanPS-BoldMT"/>
          <w:color w:val="221E1F"/>
          <w:szCs w:val="23"/>
        </w:rPr>
        <w:t>8</w:t>
      </w:r>
      <w:r w:rsidRPr="00F10163">
        <w:rPr>
          <w:rFonts w:ascii="Arial" w:hAnsi="Arial" w:cs="TimesNewRomanPS-BoldMT"/>
          <w:color w:val="221E1F"/>
          <w:szCs w:val="23"/>
        </w:rPr>
        <w:t xml:space="preserve">. Sports Media Guide – </w:t>
      </w:r>
      <w:r w:rsidR="005417EC" w:rsidRPr="00F10163">
        <w:rPr>
          <w:rFonts w:ascii="Arial" w:hAnsi="Arial" w:cs="TimesNewRomanPS-BoldMT"/>
          <w:color w:val="221E1F"/>
          <w:szCs w:val="23"/>
        </w:rPr>
        <w:t xml:space="preserve">Guides </w:t>
      </w:r>
      <w:r w:rsidR="00F10163">
        <w:rPr>
          <w:rFonts w:ascii="Arial" w:hAnsi="Arial" w:cs="TimesNewRomanPS-BoldMT"/>
          <w:color w:val="221E1F"/>
          <w:szCs w:val="23"/>
        </w:rPr>
        <w:t xml:space="preserve">with </w:t>
      </w:r>
      <w:r w:rsidR="005417EC" w:rsidRPr="00F10163">
        <w:rPr>
          <w:rFonts w:ascii="Arial" w:hAnsi="Arial" w:cs="TimesNewRomanPS-BoldMT"/>
          <w:color w:val="221E1F"/>
          <w:szCs w:val="23"/>
        </w:rPr>
        <w:t>all teams listed</w:t>
      </w:r>
      <w:r w:rsidR="00115EBB" w:rsidRPr="00F10163">
        <w:rPr>
          <w:rFonts w:ascii="Arial" w:hAnsi="Arial" w:cs="TimesNewRomanPS-BoldMT"/>
          <w:color w:val="221E1F"/>
          <w:szCs w:val="23"/>
        </w:rPr>
        <w:t xml:space="preserve"> </w:t>
      </w:r>
      <w:r w:rsidR="005417EC">
        <w:rPr>
          <w:rFonts w:ascii="Arial" w:hAnsi="Arial" w:cs="TimesNewRomanPS-BoldMT"/>
          <w:color w:val="221E1F"/>
          <w:szCs w:val="23"/>
        </w:rPr>
        <w:t xml:space="preserve">in one </w:t>
      </w:r>
      <w:r w:rsidR="00F10163">
        <w:rPr>
          <w:rFonts w:ascii="Arial" w:hAnsi="Arial" w:cs="TimesNewRomanPS-BoldMT"/>
          <w:color w:val="221E1F"/>
          <w:szCs w:val="23"/>
        </w:rPr>
        <w:t>publication</w:t>
      </w:r>
      <w:r w:rsidR="005417EC">
        <w:rPr>
          <w:rFonts w:ascii="Arial" w:hAnsi="Arial" w:cs="TimesNewRomanPS-BoldMT"/>
          <w:color w:val="221E1F"/>
          <w:szCs w:val="23"/>
        </w:rPr>
        <w:t xml:space="preserve"> will be considered one entry. Those with individual books for each sport may enter no more than three</w:t>
      </w:r>
      <w:r w:rsidR="00F10163">
        <w:rPr>
          <w:rFonts w:ascii="Arial" w:hAnsi="Arial" w:cs="TimesNewRomanPS-BoldMT"/>
          <w:color w:val="221E1F"/>
          <w:szCs w:val="23"/>
        </w:rPr>
        <w:t xml:space="preserve"> (3)</w:t>
      </w:r>
      <w:r w:rsidR="005417EC">
        <w:rPr>
          <w:rFonts w:ascii="Arial" w:hAnsi="Arial" w:cs="TimesNewRomanPS-BoldMT"/>
          <w:color w:val="221E1F"/>
          <w:szCs w:val="23"/>
        </w:rPr>
        <w:t xml:space="preserve"> media guides.</w:t>
      </w:r>
    </w:p>
    <w:p w14:paraId="7D72D76F" w14:textId="77777777" w:rsidR="00C71714" w:rsidRDefault="00C71714" w:rsidP="00291B7B">
      <w:pPr>
        <w:widowControl w:val="0"/>
        <w:autoSpaceDE w:val="0"/>
        <w:autoSpaceDN w:val="0"/>
        <w:adjustRightInd w:val="0"/>
        <w:spacing w:after="0"/>
        <w:rPr>
          <w:rFonts w:ascii="Arial" w:hAnsi="Arial" w:cs="TimesNewRomanPS-BoldMT"/>
          <w:b/>
          <w:bCs/>
          <w:color w:val="221E1F"/>
          <w:szCs w:val="23"/>
        </w:rPr>
      </w:pPr>
    </w:p>
    <w:p w14:paraId="45B59445" w14:textId="77777777" w:rsidR="00195278" w:rsidRDefault="00195278" w:rsidP="00291B7B">
      <w:pPr>
        <w:widowControl w:val="0"/>
        <w:autoSpaceDE w:val="0"/>
        <w:autoSpaceDN w:val="0"/>
        <w:adjustRightInd w:val="0"/>
        <w:spacing w:after="0"/>
        <w:jc w:val="center"/>
        <w:rPr>
          <w:rFonts w:ascii="Arial" w:hAnsi="Arial" w:cs="TimesNewRomanPS-BoldMT"/>
          <w:b/>
          <w:bCs/>
          <w:color w:val="221E1F"/>
          <w:szCs w:val="23"/>
        </w:rPr>
      </w:pPr>
      <w:r w:rsidRPr="00FD57AE">
        <w:rPr>
          <w:rFonts w:ascii="Arial" w:hAnsi="Arial" w:cs="TimesNewRomanPS-BoldMT"/>
          <w:b/>
          <w:bCs/>
          <w:color w:val="221E1F"/>
          <w:szCs w:val="23"/>
        </w:rPr>
        <w:t>ELECTRONIC MEDIA</w:t>
      </w:r>
    </w:p>
    <w:p w14:paraId="6205E76B" w14:textId="77777777" w:rsidR="00600EA8" w:rsidRPr="00FD57AE" w:rsidRDefault="00600EA8" w:rsidP="00291B7B">
      <w:pPr>
        <w:widowControl w:val="0"/>
        <w:autoSpaceDE w:val="0"/>
        <w:autoSpaceDN w:val="0"/>
        <w:adjustRightInd w:val="0"/>
        <w:spacing w:after="0"/>
        <w:rPr>
          <w:rFonts w:ascii="Arial" w:hAnsi="Arial" w:cs="TimesNewRomanPS-BoldMT"/>
          <w:b/>
          <w:bCs/>
          <w:color w:val="221E1F"/>
          <w:szCs w:val="23"/>
        </w:rPr>
      </w:pPr>
    </w:p>
    <w:p w14:paraId="178BD13C" w14:textId="77777777" w:rsidR="00600EA8" w:rsidRPr="00600EA8" w:rsidRDefault="00600EA8" w:rsidP="00291B7B">
      <w:pPr>
        <w:widowControl w:val="0"/>
        <w:autoSpaceDE w:val="0"/>
        <w:autoSpaceDN w:val="0"/>
        <w:adjustRightInd w:val="0"/>
        <w:spacing w:after="0"/>
        <w:rPr>
          <w:rFonts w:ascii="Arial" w:hAnsi="Arial" w:cs="TimesNewRomanPS-BoldMT"/>
          <w:b/>
          <w:color w:val="221E1F"/>
          <w:szCs w:val="23"/>
        </w:rPr>
      </w:pPr>
      <w:r w:rsidRPr="00600EA8">
        <w:rPr>
          <w:rFonts w:ascii="Arial" w:hAnsi="Arial" w:cs="TimesNewRomanPS-BoldMT"/>
          <w:b/>
          <w:color w:val="221E1F"/>
          <w:szCs w:val="23"/>
        </w:rPr>
        <w:t xml:space="preserve">Electronic media entries will be accepted if the work originated at and was directed, written and produced by the institution. Work from outside </w:t>
      </w:r>
      <w:r>
        <w:rPr>
          <w:rFonts w:ascii="Arial" w:hAnsi="Arial" w:cs="TimesNewRomanPS-BoldMT"/>
          <w:b/>
          <w:color w:val="221E1F"/>
          <w:szCs w:val="23"/>
        </w:rPr>
        <w:t>agencies/public relations firms</w:t>
      </w:r>
      <w:r w:rsidRPr="00600EA8">
        <w:rPr>
          <w:rFonts w:ascii="Arial" w:hAnsi="Arial" w:cs="TimesNewRomanPS-BoldMT"/>
          <w:b/>
          <w:color w:val="221E1F"/>
          <w:szCs w:val="23"/>
        </w:rPr>
        <w:t xml:space="preserve"> is limited to the videotaping and editing of electronic media entries submitted by the institution. Any outsourcing of work MUST be specified on the entry form under "Additional Entry Information."</w:t>
      </w:r>
    </w:p>
    <w:p w14:paraId="69E6AAB5" w14:textId="77777777" w:rsidR="00600EA8" w:rsidRDefault="00600EA8" w:rsidP="00291B7B">
      <w:pPr>
        <w:widowControl w:val="0"/>
        <w:autoSpaceDE w:val="0"/>
        <w:autoSpaceDN w:val="0"/>
        <w:adjustRightInd w:val="0"/>
        <w:spacing w:after="0"/>
        <w:rPr>
          <w:rFonts w:ascii="Arial" w:hAnsi="Arial" w:cs="TimesNewRomanPS-BoldMT"/>
          <w:color w:val="221E1F"/>
          <w:szCs w:val="23"/>
        </w:rPr>
      </w:pPr>
    </w:p>
    <w:p w14:paraId="34A329B0" w14:textId="791C90A3" w:rsidR="00195278" w:rsidRPr="00FD57AE" w:rsidRDefault="00195278"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t>For electronic media categories, television entries must be submitted on DVD and radio entries must be submitted on CD. PowerPoint presentations must be</w:t>
      </w:r>
      <w:r w:rsidR="003F6F5B">
        <w:rPr>
          <w:rFonts w:ascii="Arial" w:hAnsi="Arial" w:cs="TimesNewRomanPS-BoldMT"/>
          <w:color w:val="221E1F"/>
          <w:szCs w:val="23"/>
        </w:rPr>
        <w:t xml:space="preserve"> </w:t>
      </w:r>
      <w:r w:rsidRPr="00FD57AE">
        <w:rPr>
          <w:rFonts w:ascii="Arial" w:hAnsi="Arial" w:cs="TimesNewRomanPS-BoldMT"/>
          <w:color w:val="221E1F"/>
          <w:szCs w:val="23"/>
        </w:rPr>
        <w:t>submitted on CD. Entries will be judged on criteria including writing, editing, pacing and technical quality. Judges will consider writing, pacing, delivery and overall look.</w:t>
      </w:r>
    </w:p>
    <w:p w14:paraId="728304A0"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2755571A" w14:textId="0B01FF5D" w:rsidR="00195278" w:rsidRPr="00FD57AE" w:rsidRDefault="00C71714" w:rsidP="00291B7B">
      <w:pPr>
        <w:widowControl w:val="0"/>
        <w:autoSpaceDE w:val="0"/>
        <w:autoSpaceDN w:val="0"/>
        <w:adjustRightInd w:val="0"/>
        <w:spacing w:after="0"/>
        <w:rPr>
          <w:rFonts w:ascii="Arial" w:hAnsi="Arial" w:cs="TimesNewRomanPS-BoldMT"/>
          <w:color w:val="221E1F"/>
          <w:szCs w:val="23"/>
        </w:rPr>
      </w:pPr>
      <w:r>
        <w:rPr>
          <w:rFonts w:ascii="Arial" w:hAnsi="Arial" w:cs="TimesNewRomanPS-BoldMT"/>
          <w:color w:val="221E1F"/>
          <w:szCs w:val="23"/>
        </w:rPr>
        <w:t>19</w:t>
      </w:r>
      <w:r w:rsidR="00195278" w:rsidRPr="00FD57AE">
        <w:rPr>
          <w:rFonts w:ascii="Arial" w:hAnsi="Arial" w:cs="TimesNewRomanPS-BoldMT"/>
          <w:color w:val="221E1F"/>
          <w:szCs w:val="23"/>
        </w:rPr>
        <w:t xml:space="preserve">. </w:t>
      </w:r>
      <w:r w:rsidR="00195278" w:rsidRPr="00FD57AE">
        <w:rPr>
          <w:rFonts w:ascii="Arial" w:hAnsi="Arial" w:cs="TimesNewRomanPS-BoldMT"/>
          <w:bCs/>
          <w:color w:val="221E1F"/>
          <w:szCs w:val="23"/>
        </w:rPr>
        <w:t xml:space="preserve">Television News Story </w:t>
      </w:r>
      <w:r w:rsidR="00195278" w:rsidRPr="00FD57AE">
        <w:rPr>
          <w:rFonts w:ascii="Arial" w:hAnsi="Arial" w:cs="TimesNewRomanPS-BoldMT"/>
          <w:color w:val="221E1F"/>
          <w:szCs w:val="23"/>
        </w:rPr>
        <w:t>(story may be sports related) – two minutes or less.</w:t>
      </w:r>
    </w:p>
    <w:p w14:paraId="5CF4FB39" w14:textId="60088CAD" w:rsidR="00F936B5" w:rsidRDefault="00F936B5" w:rsidP="00291B7B">
      <w:pPr>
        <w:widowControl w:val="0"/>
        <w:autoSpaceDE w:val="0"/>
        <w:autoSpaceDN w:val="0"/>
        <w:adjustRightInd w:val="0"/>
        <w:spacing w:after="0"/>
        <w:rPr>
          <w:rFonts w:ascii="Arial" w:hAnsi="Arial" w:cs="TimesNewRomanPS-BoldMT"/>
          <w:color w:val="221E1F"/>
          <w:szCs w:val="23"/>
        </w:rPr>
      </w:pPr>
    </w:p>
    <w:p w14:paraId="35C6D698" w14:textId="7E0D3D48" w:rsidR="00195278" w:rsidRPr="00FD57AE" w:rsidRDefault="00195278"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t>2</w:t>
      </w:r>
      <w:r w:rsidR="00C71714">
        <w:rPr>
          <w:rFonts w:ascii="Arial" w:hAnsi="Arial" w:cs="TimesNewRomanPS-BoldMT"/>
          <w:color w:val="221E1F"/>
          <w:szCs w:val="23"/>
        </w:rPr>
        <w:t>0</w:t>
      </w:r>
      <w:r w:rsidRPr="00FD57AE">
        <w:rPr>
          <w:rFonts w:ascii="Arial" w:hAnsi="Arial" w:cs="TimesNewRomanPS-BoldMT"/>
          <w:color w:val="221E1F"/>
          <w:szCs w:val="23"/>
        </w:rPr>
        <w:t xml:space="preserve">. </w:t>
      </w:r>
      <w:r w:rsidRPr="00FD57AE">
        <w:rPr>
          <w:rFonts w:ascii="Arial" w:hAnsi="Arial" w:cs="TimesNewRomanPS-BoldMT"/>
          <w:bCs/>
          <w:color w:val="221E1F"/>
          <w:szCs w:val="23"/>
        </w:rPr>
        <w:t xml:space="preserve">Television Spots </w:t>
      </w:r>
      <w:r w:rsidRPr="00FD57AE">
        <w:rPr>
          <w:rFonts w:ascii="Arial" w:hAnsi="Arial" w:cs="TimesNewRomanPS-BoldMT"/>
          <w:color w:val="221E1F"/>
          <w:szCs w:val="23"/>
        </w:rPr>
        <w:t>(60 seconds or less) – includes PSAs, commercials, promotional spots, etc.</w:t>
      </w:r>
    </w:p>
    <w:p w14:paraId="28234E47"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6D7EB116" w14:textId="54E10F47" w:rsidR="00195278" w:rsidRPr="00FD57AE" w:rsidRDefault="00195278"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t>2</w:t>
      </w:r>
      <w:r w:rsidR="00C71714">
        <w:rPr>
          <w:rFonts w:ascii="Arial" w:hAnsi="Arial" w:cs="TimesNewRomanPS-BoldMT"/>
          <w:color w:val="221E1F"/>
          <w:szCs w:val="23"/>
        </w:rPr>
        <w:t>1</w:t>
      </w:r>
      <w:r w:rsidRPr="00FD57AE">
        <w:rPr>
          <w:rFonts w:ascii="Arial" w:hAnsi="Arial" w:cs="TimesNewRomanPS-BoldMT"/>
          <w:color w:val="221E1F"/>
          <w:szCs w:val="23"/>
        </w:rPr>
        <w:t xml:space="preserve">. </w:t>
      </w:r>
      <w:r w:rsidRPr="00FD57AE">
        <w:rPr>
          <w:rFonts w:ascii="Arial" w:hAnsi="Arial" w:cs="TimesNewRomanPS-BoldMT"/>
          <w:bCs/>
          <w:color w:val="221E1F"/>
          <w:szCs w:val="23"/>
        </w:rPr>
        <w:t xml:space="preserve">Radio Spots </w:t>
      </w:r>
      <w:r w:rsidRPr="00FD57AE">
        <w:rPr>
          <w:rFonts w:ascii="Arial" w:hAnsi="Arial" w:cs="TimesNewRomanPS-BoldMT"/>
          <w:color w:val="221E1F"/>
          <w:szCs w:val="23"/>
        </w:rPr>
        <w:t>(60 seconds or less) – includes PSAs, commercials, promotional spots, etc.</w:t>
      </w:r>
    </w:p>
    <w:p w14:paraId="305C9B25"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6BB8A18C" w14:textId="6D342653" w:rsidR="00195278" w:rsidRPr="00FD57AE" w:rsidRDefault="00195278"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t>2</w:t>
      </w:r>
      <w:r w:rsidR="00C71714">
        <w:rPr>
          <w:rFonts w:ascii="Arial" w:hAnsi="Arial" w:cs="TimesNewRomanPS-BoldMT"/>
          <w:color w:val="221E1F"/>
          <w:szCs w:val="23"/>
        </w:rPr>
        <w:t>2</w:t>
      </w:r>
      <w:r w:rsidRPr="00FD57AE">
        <w:rPr>
          <w:rFonts w:ascii="Arial" w:hAnsi="Arial" w:cs="TimesNewRomanPS-BoldMT"/>
          <w:color w:val="221E1F"/>
          <w:szCs w:val="23"/>
        </w:rPr>
        <w:t xml:space="preserve">. </w:t>
      </w:r>
      <w:r w:rsidRPr="00FD57AE">
        <w:rPr>
          <w:rFonts w:ascii="Arial" w:hAnsi="Arial" w:cs="TimesNewRomanPS-BoldMT"/>
          <w:bCs/>
          <w:color w:val="221E1F"/>
          <w:szCs w:val="23"/>
        </w:rPr>
        <w:t xml:space="preserve">Television Programs </w:t>
      </w:r>
      <w:r w:rsidRPr="00FD57AE">
        <w:rPr>
          <w:rFonts w:ascii="Arial" w:hAnsi="Arial" w:cs="TimesNewRomanPS-BoldMT"/>
          <w:color w:val="221E1F"/>
          <w:szCs w:val="23"/>
        </w:rPr>
        <w:t>(any length) – either a single program or one entry representing a series to include public affairs, sports, entertainment, etc.</w:t>
      </w:r>
    </w:p>
    <w:p w14:paraId="251A6029"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2FB7E20B" w14:textId="77777777" w:rsidR="00C0096D" w:rsidRDefault="00C0096D" w:rsidP="00291B7B">
      <w:pPr>
        <w:widowControl w:val="0"/>
        <w:autoSpaceDE w:val="0"/>
        <w:autoSpaceDN w:val="0"/>
        <w:adjustRightInd w:val="0"/>
        <w:spacing w:after="0"/>
        <w:rPr>
          <w:rFonts w:ascii="Arial" w:hAnsi="Arial" w:cs="TimesNewRomanPS-BoldMT"/>
          <w:color w:val="221E1F"/>
          <w:szCs w:val="23"/>
        </w:rPr>
      </w:pPr>
    </w:p>
    <w:p w14:paraId="7FE7D8BC" w14:textId="773E650F" w:rsidR="00195278" w:rsidRPr="00FD57AE" w:rsidRDefault="00195278"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t>2</w:t>
      </w:r>
      <w:r w:rsidR="00C71714">
        <w:rPr>
          <w:rFonts w:ascii="Arial" w:hAnsi="Arial" w:cs="TimesNewRomanPS-BoldMT"/>
          <w:color w:val="221E1F"/>
          <w:szCs w:val="23"/>
        </w:rPr>
        <w:t>3</w:t>
      </w:r>
      <w:r w:rsidRPr="00FD57AE">
        <w:rPr>
          <w:rFonts w:ascii="Arial" w:hAnsi="Arial" w:cs="TimesNewRomanPS-BoldMT"/>
          <w:color w:val="221E1F"/>
          <w:szCs w:val="23"/>
        </w:rPr>
        <w:t xml:space="preserve">. </w:t>
      </w:r>
      <w:r w:rsidRPr="00FD57AE">
        <w:rPr>
          <w:rFonts w:ascii="Arial" w:hAnsi="Arial" w:cs="TimesNewRomanPS-BoldMT"/>
          <w:bCs/>
          <w:color w:val="221E1F"/>
          <w:szCs w:val="23"/>
        </w:rPr>
        <w:t xml:space="preserve">Radio Programs </w:t>
      </w:r>
      <w:r w:rsidRPr="00FD57AE">
        <w:rPr>
          <w:rFonts w:ascii="Arial" w:hAnsi="Arial" w:cs="TimesNewRomanPS-BoldMT"/>
          <w:color w:val="221E1F"/>
          <w:szCs w:val="23"/>
        </w:rPr>
        <w:t xml:space="preserve">(any length) – enter either a single program or one entry representing a series to </w:t>
      </w:r>
      <w:r w:rsidRPr="00FD57AE">
        <w:rPr>
          <w:rFonts w:ascii="Arial" w:hAnsi="Arial" w:cs="TimesNewRomanPS-BoldMT"/>
          <w:color w:val="221E1F"/>
          <w:szCs w:val="23"/>
        </w:rPr>
        <w:lastRenderedPageBreak/>
        <w:t>include public affairs, sports, entertainment, etc.</w:t>
      </w:r>
    </w:p>
    <w:p w14:paraId="69E22250" w14:textId="77777777" w:rsidR="00C0096D" w:rsidRDefault="00C0096D" w:rsidP="00291B7B">
      <w:pPr>
        <w:widowControl w:val="0"/>
        <w:autoSpaceDE w:val="0"/>
        <w:autoSpaceDN w:val="0"/>
        <w:adjustRightInd w:val="0"/>
        <w:spacing w:after="0"/>
        <w:rPr>
          <w:rFonts w:ascii="Arial" w:hAnsi="Arial" w:cs="TimesNewRomanPS-BoldMT"/>
          <w:color w:val="221E1F"/>
          <w:szCs w:val="23"/>
        </w:rPr>
      </w:pPr>
    </w:p>
    <w:p w14:paraId="56962361" w14:textId="3C67818F" w:rsidR="00195278" w:rsidRPr="00FD57AE" w:rsidRDefault="00195278"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t>2</w:t>
      </w:r>
      <w:r w:rsidR="00C71714">
        <w:rPr>
          <w:rFonts w:ascii="Arial" w:hAnsi="Arial" w:cs="TimesNewRomanPS-BoldMT"/>
          <w:color w:val="221E1F"/>
          <w:szCs w:val="23"/>
        </w:rPr>
        <w:t>4</w:t>
      </w:r>
      <w:r w:rsidRPr="00FD57AE">
        <w:rPr>
          <w:rFonts w:ascii="Arial" w:hAnsi="Arial" w:cs="TimesNewRomanPS-BoldMT"/>
          <w:color w:val="221E1F"/>
          <w:szCs w:val="23"/>
        </w:rPr>
        <w:t xml:space="preserve">. </w:t>
      </w:r>
      <w:r w:rsidRPr="00FD57AE">
        <w:rPr>
          <w:rFonts w:ascii="Arial" w:hAnsi="Arial" w:cs="TimesNewRomanPS-BoldMT"/>
          <w:bCs/>
          <w:color w:val="221E1F"/>
          <w:szCs w:val="23"/>
        </w:rPr>
        <w:t xml:space="preserve">Multi-Media Presentation </w:t>
      </w:r>
      <w:r w:rsidRPr="00FD57AE">
        <w:rPr>
          <w:rFonts w:ascii="Arial" w:hAnsi="Arial" w:cs="TimesNewRomanPS-BoldMT"/>
          <w:color w:val="221E1F"/>
          <w:szCs w:val="23"/>
        </w:rPr>
        <w:t>– (for in-house or external use). Submit on a CD Presentation can encompass alumni, admissions and/or recruitment, fund raising, etc. (This category includes PowerPoint presentations</w:t>
      </w:r>
      <w:r w:rsidR="00600EA8">
        <w:rPr>
          <w:rFonts w:ascii="Arial" w:hAnsi="Arial" w:cs="TimesNewRomanPS-BoldMT"/>
          <w:color w:val="221E1F"/>
          <w:szCs w:val="23"/>
        </w:rPr>
        <w:t xml:space="preserve"> and marketing/recruitment videos</w:t>
      </w:r>
      <w:r w:rsidRPr="00FD57AE">
        <w:rPr>
          <w:rFonts w:ascii="Arial" w:hAnsi="Arial" w:cs="TimesNewRomanPS-BoldMT"/>
          <w:color w:val="221E1F"/>
          <w:szCs w:val="23"/>
        </w:rPr>
        <w:t>.)</w:t>
      </w:r>
    </w:p>
    <w:p w14:paraId="58D824DE"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770B3050" w14:textId="1C211321" w:rsidR="00F2650D" w:rsidRPr="00FD57AE" w:rsidRDefault="00195278"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t>2</w:t>
      </w:r>
      <w:r w:rsidR="00C71714">
        <w:rPr>
          <w:rFonts w:ascii="Arial" w:hAnsi="Arial" w:cs="TimesNewRomanPS-BoldMT"/>
          <w:color w:val="221E1F"/>
          <w:szCs w:val="23"/>
        </w:rPr>
        <w:t>5</w:t>
      </w:r>
      <w:r w:rsidRPr="00FD57AE">
        <w:rPr>
          <w:rFonts w:ascii="Arial" w:hAnsi="Arial" w:cs="TimesNewRomanPS-BoldMT"/>
          <w:color w:val="221E1F"/>
          <w:szCs w:val="23"/>
        </w:rPr>
        <w:t xml:space="preserve">. </w:t>
      </w:r>
      <w:r w:rsidRPr="00FD57AE">
        <w:rPr>
          <w:rFonts w:ascii="Arial" w:hAnsi="Arial" w:cs="TimesNewRomanPS-BoldMT"/>
          <w:bCs/>
          <w:color w:val="221E1F"/>
          <w:szCs w:val="23"/>
        </w:rPr>
        <w:t xml:space="preserve">Web Page </w:t>
      </w:r>
      <w:r w:rsidRPr="00FD57AE">
        <w:rPr>
          <w:rFonts w:ascii="Arial" w:hAnsi="Arial" w:cs="TimesNewRomanPS-BoldMT"/>
          <w:color w:val="221E1F"/>
          <w:szCs w:val="23"/>
        </w:rPr>
        <w:t>– fill in the entry’s home page URL on the entry form under the location marked</w:t>
      </w:r>
      <w:r w:rsidR="00F2650D" w:rsidRPr="00FD57AE">
        <w:rPr>
          <w:rFonts w:ascii="Arial" w:hAnsi="Arial" w:cs="TimesNewRomanPS-BoldMT"/>
          <w:color w:val="221E1F"/>
          <w:szCs w:val="23"/>
        </w:rPr>
        <w:t xml:space="preserve"> </w:t>
      </w:r>
      <w:r w:rsidRPr="00FD57AE">
        <w:rPr>
          <w:rFonts w:ascii="Arial" w:hAnsi="Arial" w:cs="TimesNewRomanPS-BoldMT"/>
          <w:color w:val="221E1F"/>
          <w:szCs w:val="23"/>
        </w:rPr>
        <w:t>“Title of Entry.” Entries will be judged over a two-week period. Web pages will be judged</w:t>
      </w:r>
      <w:r w:rsidR="00F2650D" w:rsidRPr="00FD57AE">
        <w:rPr>
          <w:rFonts w:ascii="Arial" w:hAnsi="Arial" w:cs="TimesNewRomanPS-BoldMT"/>
          <w:color w:val="221E1F"/>
          <w:szCs w:val="23"/>
        </w:rPr>
        <w:t xml:space="preserve"> </w:t>
      </w:r>
      <w:r w:rsidRPr="00FD57AE">
        <w:rPr>
          <w:rFonts w:ascii="Arial" w:hAnsi="Arial" w:cs="TimesNewRomanPS-BoldMT"/>
          <w:color w:val="221E1F"/>
          <w:szCs w:val="23"/>
        </w:rPr>
        <w:t>for overall creativity and effectiveness in marketing and communications, innovative use</w:t>
      </w:r>
      <w:r w:rsidR="00F2650D" w:rsidRPr="00FD57AE">
        <w:rPr>
          <w:rFonts w:ascii="Arial" w:hAnsi="Arial" w:cs="TimesNewRomanPS-BoldMT"/>
          <w:color w:val="221E1F"/>
          <w:szCs w:val="23"/>
        </w:rPr>
        <w:t xml:space="preserve"> </w:t>
      </w:r>
      <w:r w:rsidRPr="00FD57AE">
        <w:rPr>
          <w:rFonts w:ascii="Arial" w:hAnsi="Arial" w:cs="TimesNewRomanPS-BoldMT"/>
          <w:color w:val="221E1F"/>
          <w:szCs w:val="23"/>
        </w:rPr>
        <w:t>of the medium, use of graphics, functionality, organization, search capabilities and ability</w:t>
      </w:r>
      <w:r w:rsidR="00F2650D" w:rsidRPr="00FD57AE">
        <w:rPr>
          <w:rFonts w:ascii="Arial" w:hAnsi="Arial" w:cs="TimesNewRomanPS-BoldMT"/>
          <w:color w:val="221E1F"/>
          <w:szCs w:val="23"/>
        </w:rPr>
        <w:t xml:space="preserve"> </w:t>
      </w:r>
      <w:r w:rsidRPr="00FD57AE">
        <w:rPr>
          <w:rFonts w:ascii="Arial" w:hAnsi="Arial" w:cs="TimesNewRomanPS-BoldMT"/>
          <w:color w:val="221E1F"/>
          <w:szCs w:val="23"/>
        </w:rPr>
        <w:t>to solicit action or return visits from Web browsers.</w:t>
      </w:r>
    </w:p>
    <w:p w14:paraId="03495AD6"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447680F5" w14:textId="176374AC" w:rsidR="00C71714" w:rsidRDefault="00F2650D"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t>2</w:t>
      </w:r>
      <w:r w:rsidR="00C71714">
        <w:rPr>
          <w:rFonts w:ascii="Arial" w:hAnsi="Arial" w:cs="TimesNewRomanPS-BoldMT"/>
          <w:color w:val="221E1F"/>
          <w:szCs w:val="23"/>
        </w:rPr>
        <w:t>6</w:t>
      </w:r>
      <w:r w:rsidRPr="00FD57AE">
        <w:rPr>
          <w:rFonts w:ascii="Arial" w:hAnsi="Arial" w:cs="TimesNewRomanPS-BoldMT"/>
          <w:color w:val="221E1F"/>
          <w:szCs w:val="23"/>
        </w:rPr>
        <w:t>. Web Page: Sports Only –</w:t>
      </w:r>
      <w:r w:rsidR="001E66C6" w:rsidRPr="001E66C6">
        <w:rPr>
          <w:rFonts w:ascii="Arial" w:hAnsi="Arial" w:cs="TimesNewRomanPS-BoldMT"/>
          <w:color w:val="221E1F"/>
          <w:szCs w:val="23"/>
        </w:rPr>
        <w:t xml:space="preserve"> </w:t>
      </w:r>
      <w:r w:rsidR="001E66C6" w:rsidRPr="00FD57AE">
        <w:rPr>
          <w:rFonts w:ascii="Arial" w:hAnsi="Arial" w:cs="TimesNewRomanPS-BoldMT"/>
          <w:color w:val="221E1F"/>
          <w:szCs w:val="23"/>
        </w:rPr>
        <w:t>fill in the entry’s home page URL on the entry form under the location marked “Title of Entry.” Entries will be judged over a two-week period. Web pages will be judged for overall creativity and effectiveness in marketing and communications, innovative use of the medium, use of graphics, functionality, organization, search capabilities and ability to solicit action or return visits from Web browsers.</w:t>
      </w:r>
    </w:p>
    <w:p w14:paraId="023BAA0A" w14:textId="77777777" w:rsidR="00600EA8" w:rsidRPr="00FD57AE" w:rsidRDefault="00600EA8" w:rsidP="00291B7B">
      <w:pPr>
        <w:widowControl w:val="0"/>
        <w:autoSpaceDE w:val="0"/>
        <w:autoSpaceDN w:val="0"/>
        <w:adjustRightInd w:val="0"/>
        <w:spacing w:after="0"/>
        <w:rPr>
          <w:rFonts w:ascii="Arial" w:hAnsi="Arial" w:cs="TimesNewRomanPS-BoldMT"/>
          <w:color w:val="221E1F"/>
          <w:szCs w:val="23"/>
        </w:rPr>
      </w:pPr>
    </w:p>
    <w:p w14:paraId="2CECB2F2" w14:textId="5342F2C1" w:rsidR="00F2650D" w:rsidRDefault="00F2650D"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t>2</w:t>
      </w:r>
      <w:r w:rsidR="00C71714">
        <w:rPr>
          <w:rFonts w:ascii="Arial" w:hAnsi="Arial" w:cs="TimesNewRomanPS-BoldMT"/>
          <w:color w:val="221E1F"/>
          <w:szCs w:val="23"/>
        </w:rPr>
        <w:t>7</w:t>
      </w:r>
      <w:r w:rsidRPr="00FD57AE">
        <w:rPr>
          <w:rFonts w:ascii="Arial" w:hAnsi="Arial" w:cs="TimesNewRomanPS-BoldMT"/>
          <w:color w:val="221E1F"/>
          <w:szCs w:val="23"/>
        </w:rPr>
        <w:t>. Web Advertisements –</w:t>
      </w:r>
      <w:r w:rsidR="007B63BB">
        <w:rPr>
          <w:rFonts w:ascii="Arial" w:hAnsi="Arial" w:cs="TimesNewRomanPS-BoldMT"/>
          <w:color w:val="221E1F"/>
          <w:szCs w:val="23"/>
        </w:rPr>
        <w:t xml:space="preserve"> All submission must be college-related (registration/admissions, student activities, alumni, sports, etc.)</w:t>
      </w:r>
      <w:r w:rsidR="00600EA8">
        <w:rPr>
          <w:rFonts w:ascii="Arial" w:hAnsi="Arial" w:cs="TimesNewRomanPS-BoldMT"/>
          <w:color w:val="221E1F"/>
          <w:szCs w:val="23"/>
        </w:rPr>
        <w:t xml:space="preserve"> </w:t>
      </w:r>
      <w:r w:rsidR="007B63BB">
        <w:rPr>
          <w:rFonts w:ascii="Arial" w:hAnsi="Arial" w:cs="TimesNewRomanPS-BoldMT"/>
          <w:color w:val="221E1F"/>
          <w:szCs w:val="23"/>
        </w:rPr>
        <w:t xml:space="preserve">advertisements. A </w:t>
      </w:r>
      <w:r w:rsidR="00600EA8">
        <w:rPr>
          <w:rFonts w:ascii="Arial" w:hAnsi="Arial" w:cs="TimesNewRomanPS-BoldMT"/>
          <w:color w:val="221E1F"/>
          <w:szCs w:val="23"/>
        </w:rPr>
        <w:t>PDF</w:t>
      </w:r>
      <w:r w:rsidR="007B63BB">
        <w:rPr>
          <w:rFonts w:ascii="Arial" w:hAnsi="Arial" w:cs="TimesNewRomanPS-BoldMT"/>
          <w:color w:val="221E1F"/>
          <w:szCs w:val="23"/>
        </w:rPr>
        <w:t xml:space="preserve"> of the advertisement should accompany the entry form along with a brief description of where the advertisement was placed.</w:t>
      </w:r>
    </w:p>
    <w:p w14:paraId="0F99ACC8" w14:textId="77777777" w:rsidR="00600EA8" w:rsidRDefault="00600EA8" w:rsidP="00291B7B">
      <w:pPr>
        <w:widowControl w:val="0"/>
        <w:autoSpaceDE w:val="0"/>
        <w:autoSpaceDN w:val="0"/>
        <w:adjustRightInd w:val="0"/>
        <w:spacing w:after="0"/>
        <w:rPr>
          <w:rFonts w:ascii="Arial" w:hAnsi="Arial" w:cs="TimesNewRomanPS-BoldMT"/>
          <w:color w:val="221E1F"/>
          <w:szCs w:val="23"/>
        </w:rPr>
      </w:pPr>
    </w:p>
    <w:p w14:paraId="5D7FAE25" w14:textId="77777777" w:rsidR="0079764A" w:rsidRDefault="0079764A" w:rsidP="00291B7B">
      <w:pPr>
        <w:widowControl w:val="0"/>
        <w:autoSpaceDE w:val="0"/>
        <w:autoSpaceDN w:val="0"/>
        <w:adjustRightInd w:val="0"/>
        <w:spacing w:after="0"/>
        <w:rPr>
          <w:rFonts w:ascii="Arial" w:hAnsi="Arial" w:cs="TimesNewRomanPS-BoldMT"/>
          <w:color w:val="221E1F"/>
          <w:szCs w:val="23"/>
        </w:rPr>
      </w:pPr>
    </w:p>
    <w:p w14:paraId="5905F7C5" w14:textId="06EA1469" w:rsidR="00600EA8" w:rsidRPr="00FD57AE" w:rsidRDefault="00600EA8" w:rsidP="00291B7B">
      <w:pPr>
        <w:widowControl w:val="0"/>
        <w:autoSpaceDE w:val="0"/>
        <w:autoSpaceDN w:val="0"/>
        <w:adjustRightInd w:val="0"/>
        <w:spacing w:after="0"/>
        <w:rPr>
          <w:rFonts w:ascii="Arial" w:hAnsi="Arial" w:cs="TimesNewRomanPS-BoldMT"/>
          <w:color w:val="221E1F"/>
          <w:szCs w:val="23"/>
        </w:rPr>
      </w:pPr>
      <w:r>
        <w:rPr>
          <w:rFonts w:ascii="Arial" w:hAnsi="Arial" w:cs="TimesNewRomanPS-BoldMT"/>
          <w:color w:val="221E1F"/>
          <w:szCs w:val="23"/>
        </w:rPr>
        <w:t>2</w:t>
      </w:r>
      <w:r w:rsidR="00C71714">
        <w:rPr>
          <w:rFonts w:ascii="Arial" w:hAnsi="Arial" w:cs="TimesNewRomanPS-BoldMT"/>
          <w:color w:val="221E1F"/>
          <w:szCs w:val="23"/>
        </w:rPr>
        <w:t>8</w:t>
      </w:r>
      <w:r>
        <w:rPr>
          <w:rFonts w:ascii="Arial" w:hAnsi="Arial" w:cs="TimesNewRomanPS-BoldMT"/>
          <w:color w:val="221E1F"/>
          <w:szCs w:val="23"/>
        </w:rPr>
        <w:t>.</w:t>
      </w:r>
      <w:r w:rsidR="003F6F5B">
        <w:rPr>
          <w:rFonts w:ascii="Arial" w:hAnsi="Arial" w:cs="TimesNewRomanPS-BoldMT"/>
          <w:color w:val="221E1F"/>
          <w:szCs w:val="23"/>
        </w:rPr>
        <w:t xml:space="preserve"> </w:t>
      </w:r>
      <w:r>
        <w:rPr>
          <w:rFonts w:ascii="Arial" w:hAnsi="Arial" w:cs="TimesNewRomanPS-BoldMT"/>
          <w:color w:val="221E1F"/>
          <w:szCs w:val="23"/>
        </w:rPr>
        <w:t xml:space="preserve">New Media/Social Media — </w:t>
      </w:r>
      <w:r>
        <w:rPr>
          <w:rFonts w:ascii="Arial" w:hAnsi="Arial" w:cs="TimesNewRomanPS-BoldMT"/>
          <w:bCs/>
          <w:color w:val="221E1F"/>
        </w:rPr>
        <w:t xml:space="preserve">New Media includes podcasts, </w:t>
      </w:r>
      <w:r w:rsidR="00776CA9">
        <w:rPr>
          <w:rFonts w:ascii="Arial" w:hAnsi="Arial" w:cs="TimesNewRomanPS-BoldMT"/>
          <w:bCs/>
          <w:color w:val="221E1F"/>
        </w:rPr>
        <w:t xml:space="preserve">webcasts, </w:t>
      </w:r>
      <w:r>
        <w:rPr>
          <w:rFonts w:ascii="Arial" w:hAnsi="Arial" w:cs="TimesNewRomanPS-BoldMT"/>
          <w:bCs/>
          <w:color w:val="221E1F"/>
        </w:rPr>
        <w:t xml:space="preserve">pop-up advertising, email blasts, and flash media. Social Media includes Facebook, Twitter, </w:t>
      </w:r>
      <w:r w:rsidR="00776CA9">
        <w:rPr>
          <w:rFonts w:ascii="Arial" w:hAnsi="Arial" w:cs="TimesNewRomanPS-BoldMT"/>
          <w:bCs/>
          <w:color w:val="221E1F"/>
        </w:rPr>
        <w:t xml:space="preserve">Instagram, </w:t>
      </w:r>
      <w:r>
        <w:rPr>
          <w:rFonts w:ascii="Arial" w:hAnsi="Arial" w:cs="TimesNewRomanPS-BoldMT"/>
          <w:bCs/>
          <w:color w:val="221E1F"/>
        </w:rPr>
        <w:t>blog sites, and other social media. May be submitted on a CD, PDF or website address</w:t>
      </w:r>
      <w:r w:rsidR="00B557F4">
        <w:rPr>
          <w:rFonts w:ascii="Arial" w:hAnsi="Arial" w:cs="TimesNewRomanPS-BoldMT"/>
          <w:bCs/>
          <w:color w:val="221E1F"/>
        </w:rPr>
        <w:t>.</w:t>
      </w:r>
    </w:p>
    <w:p w14:paraId="54FF215F" w14:textId="77777777" w:rsidR="00195278" w:rsidRPr="00FD57AE" w:rsidRDefault="00195278" w:rsidP="00291B7B">
      <w:pPr>
        <w:widowControl w:val="0"/>
        <w:autoSpaceDE w:val="0"/>
        <w:autoSpaceDN w:val="0"/>
        <w:adjustRightInd w:val="0"/>
        <w:spacing w:after="0"/>
        <w:rPr>
          <w:rFonts w:ascii="Arial" w:hAnsi="Arial" w:cs="TimesNewRomanPS-BoldMT"/>
          <w:color w:val="221E1F"/>
          <w:szCs w:val="23"/>
        </w:rPr>
      </w:pPr>
    </w:p>
    <w:p w14:paraId="7633BF2F" w14:textId="77777777" w:rsidR="002257EE" w:rsidRDefault="002257EE" w:rsidP="00291B7B">
      <w:pPr>
        <w:widowControl w:val="0"/>
        <w:autoSpaceDE w:val="0"/>
        <w:autoSpaceDN w:val="0"/>
        <w:adjustRightInd w:val="0"/>
        <w:spacing w:after="0"/>
        <w:rPr>
          <w:rFonts w:ascii="Arial" w:hAnsi="Arial" w:cs="TimesNewRomanPS-BoldMT"/>
          <w:b/>
          <w:bCs/>
          <w:color w:val="221E1F"/>
          <w:szCs w:val="23"/>
        </w:rPr>
      </w:pPr>
    </w:p>
    <w:p w14:paraId="5AB02D6D" w14:textId="77777777" w:rsidR="00195278" w:rsidRPr="00FD57AE" w:rsidRDefault="00195278" w:rsidP="00291B7B">
      <w:pPr>
        <w:widowControl w:val="0"/>
        <w:autoSpaceDE w:val="0"/>
        <w:autoSpaceDN w:val="0"/>
        <w:adjustRightInd w:val="0"/>
        <w:spacing w:after="0"/>
        <w:jc w:val="center"/>
        <w:rPr>
          <w:rFonts w:ascii="Arial" w:hAnsi="Arial" w:cs="TimesNewRomanPS-BoldMT"/>
          <w:b/>
          <w:bCs/>
          <w:color w:val="221E1F"/>
          <w:szCs w:val="23"/>
        </w:rPr>
      </w:pPr>
      <w:r w:rsidRPr="00FD57AE">
        <w:rPr>
          <w:rFonts w:ascii="Arial" w:hAnsi="Arial" w:cs="TimesNewRomanPS-BoldMT"/>
          <w:b/>
          <w:bCs/>
          <w:color w:val="221E1F"/>
          <w:szCs w:val="23"/>
        </w:rPr>
        <w:t>SPECIAL CATEGORIES</w:t>
      </w:r>
    </w:p>
    <w:p w14:paraId="33CB885D"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223B227E" w14:textId="58DC7CC9" w:rsidR="00195278" w:rsidRPr="00FD57AE" w:rsidRDefault="00C71714" w:rsidP="00291B7B">
      <w:pPr>
        <w:widowControl w:val="0"/>
        <w:autoSpaceDE w:val="0"/>
        <w:autoSpaceDN w:val="0"/>
        <w:adjustRightInd w:val="0"/>
        <w:spacing w:after="0"/>
        <w:rPr>
          <w:rFonts w:ascii="Arial" w:hAnsi="Arial" w:cs="TimesNewRomanPS-BoldMT"/>
          <w:color w:val="221E1F"/>
          <w:szCs w:val="23"/>
        </w:rPr>
      </w:pPr>
      <w:r>
        <w:rPr>
          <w:rFonts w:ascii="Arial" w:hAnsi="Arial" w:cs="TimesNewRomanPS-BoldMT"/>
          <w:color w:val="221E1F"/>
          <w:szCs w:val="23"/>
        </w:rPr>
        <w:t>29</w:t>
      </w:r>
      <w:r w:rsidR="00195278" w:rsidRPr="00FD57AE">
        <w:rPr>
          <w:rFonts w:ascii="Arial" w:hAnsi="Arial" w:cs="TimesNewRomanPS-BoldMT"/>
          <w:color w:val="221E1F"/>
          <w:szCs w:val="23"/>
        </w:rPr>
        <w:t xml:space="preserve">. </w:t>
      </w:r>
      <w:r w:rsidR="00195278" w:rsidRPr="00FD57AE">
        <w:rPr>
          <w:rFonts w:ascii="Arial" w:hAnsi="Arial" w:cs="TimesNewRomanPS-BoldMT"/>
          <w:bCs/>
          <w:color w:val="221E1F"/>
          <w:szCs w:val="23"/>
        </w:rPr>
        <w:t xml:space="preserve">Public Relations Campaign </w:t>
      </w:r>
      <w:r w:rsidR="00195278" w:rsidRPr="00FD57AE">
        <w:rPr>
          <w:rFonts w:ascii="Arial" w:hAnsi="Arial" w:cs="TimesNewRomanPS-BoldMT"/>
          <w:color w:val="221E1F"/>
          <w:szCs w:val="23"/>
        </w:rPr>
        <w:t>(may be short-range or long-range and may be multi-media)</w:t>
      </w:r>
      <w:r w:rsidR="00F2650D" w:rsidRPr="00FD57AE">
        <w:rPr>
          <w:rFonts w:ascii="Arial" w:hAnsi="Arial" w:cs="TimesNewRomanPS-BoldMT"/>
          <w:color w:val="221E1F"/>
          <w:szCs w:val="23"/>
        </w:rPr>
        <w:t xml:space="preserve"> </w:t>
      </w:r>
      <w:r w:rsidR="00195278" w:rsidRPr="00FD57AE">
        <w:rPr>
          <w:rFonts w:ascii="Arial" w:hAnsi="Arial" w:cs="TimesNewRomanPS-BoldMT"/>
          <w:color w:val="221E1F"/>
          <w:szCs w:val="23"/>
        </w:rPr>
        <w:t>submit samples of all campaign work, including scripts for electronic media and a brief</w:t>
      </w:r>
      <w:r w:rsidR="00F2650D" w:rsidRPr="00FD57AE">
        <w:rPr>
          <w:rFonts w:ascii="Arial" w:hAnsi="Arial" w:cs="TimesNewRomanPS-BoldMT"/>
          <w:color w:val="221E1F"/>
          <w:szCs w:val="23"/>
        </w:rPr>
        <w:t xml:space="preserve"> </w:t>
      </w:r>
      <w:r w:rsidR="00195278" w:rsidRPr="00FD57AE">
        <w:rPr>
          <w:rFonts w:ascii="Arial" w:hAnsi="Arial" w:cs="TimesNewRomanPS-BoldMT"/>
          <w:color w:val="221E1F"/>
          <w:szCs w:val="23"/>
        </w:rPr>
        <w:t>summary of the campaign.</w:t>
      </w:r>
    </w:p>
    <w:p w14:paraId="51A6F2EB"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0CC2EAC5" w14:textId="5F3A79D9" w:rsidR="00FD57AE" w:rsidRDefault="00B557F4" w:rsidP="00291B7B">
      <w:pPr>
        <w:widowControl w:val="0"/>
        <w:autoSpaceDE w:val="0"/>
        <w:autoSpaceDN w:val="0"/>
        <w:adjustRightInd w:val="0"/>
        <w:spacing w:after="0"/>
        <w:rPr>
          <w:rFonts w:ascii="Arial" w:hAnsi="Arial" w:cs="TimesNewRomanPS-BoldMT"/>
          <w:color w:val="221E1F"/>
          <w:szCs w:val="23"/>
        </w:rPr>
      </w:pPr>
      <w:r>
        <w:rPr>
          <w:rFonts w:ascii="Arial" w:hAnsi="Arial" w:cs="TimesNewRomanPS-BoldMT"/>
          <w:color w:val="221E1F"/>
          <w:szCs w:val="23"/>
        </w:rPr>
        <w:t>3</w:t>
      </w:r>
      <w:r w:rsidR="00C71714">
        <w:rPr>
          <w:rFonts w:ascii="Arial" w:hAnsi="Arial" w:cs="TimesNewRomanPS-BoldMT"/>
          <w:color w:val="221E1F"/>
          <w:szCs w:val="23"/>
        </w:rPr>
        <w:t>0</w:t>
      </w:r>
      <w:r w:rsidR="00195278" w:rsidRPr="00FD57AE">
        <w:rPr>
          <w:rFonts w:ascii="Arial" w:hAnsi="Arial" w:cs="TimesNewRomanPS-BoldMT"/>
          <w:color w:val="221E1F"/>
          <w:szCs w:val="23"/>
        </w:rPr>
        <w:t xml:space="preserve">. </w:t>
      </w:r>
      <w:r w:rsidR="00195278" w:rsidRPr="00FD57AE">
        <w:rPr>
          <w:rFonts w:ascii="Arial" w:hAnsi="Arial" w:cs="TimesNewRomanPS-BoldMT"/>
          <w:bCs/>
          <w:color w:val="221E1F"/>
          <w:szCs w:val="23"/>
        </w:rPr>
        <w:t xml:space="preserve">Exhibits </w:t>
      </w:r>
      <w:r w:rsidR="00195278" w:rsidRPr="00FD57AE">
        <w:rPr>
          <w:rFonts w:ascii="Arial" w:hAnsi="Arial" w:cs="TimesNewRomanPS-BoldMT"/>
          <w:color w:val="221E1F"/>
          <w:szCs w:val="23"/>
        </w:rPr>
        <w:t>– submit photograph(s) of the exhibit and a brief description of why, where and</w:t>
      </w:r>
      <w:r w:rsidR="00F2650D" w:rsidRPr="00FD57AE">
        <w:rPr>
          <w:rFonts w:ascii="Arial" w:hAnsi="Arial" w:cs="TimesNewRomanPS-BoldMT"/>
          <w:color w:val="221E1F"/>
          <w:szCs w:val="23"/>
        </w:rPr>
        <w:t xml:space="preserve"> </w:t>
      </w:r>
      <w:r w:rsidR="00195278" w:rsidRPr="00FD57AE">
        <w:rPr>
          <w:rFonts w:ascii="Arial" w:hAnsi="Arial" w:cs="TimesNewRomanPS-BoldMT"/>
          <w:color w:val="221E1F"/>
          <w:szCs w:val="23"/>
        </w:rPr>
        <w:t>when it was used.</w:t>
      </w:r>
    </w:p>
    <w:p w14:paraId="4257FAA1" w14:textId="77777777" w:rsidR="00F936B5" w:rsidRDefault="00F936B5" w:rsidP="00291B7B">
      <w:pPr>
        <w:widowControl w:val="0"/>
        <w:autoSpaceDE w:val="0"/>
        <w:autoSpaceDN w:val="0"/>
        <w:adjustRightInd w:val="0"/>
        <w:spacing w:after="0"/>
        <w:rPr>
          <w:rFonts w:ascii="Arial" w:hAnsi="Arial" w:cs="TimesNewRomanPS-BoldMT"/>
          <w:color w:val="221E1F"/>
          <w:szCs w:val="23"/>
        </w:rPr>
      </w:pPr>
    </w:p>
    <w:p w14:paraId="2CB541CA" w14:textId="3D56B484" w:rsidR="00195278" w:rsidRPr="00FD57AE" w:rsidRDefault="00F2650D"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t>3</w:t>
      </w:r>
      <w:r w:rsidR="00C71714">
        <w:rPr>
          <w:rFonts w:ascii="Arial" w:hAnsi="Arial" w:cs="TimesNewRomanPS-BoldMT"/>
          <w:color w:val="221E1F"/>
          <w:szCs w:val="23"/>
        </w:rPr>
        <w:t>1</w:t>
      </w:r>
      <w:r w:rsidR="00195278" w:rsidRPr="00FD57AE">
        <w:rPr>
          <w:rFonts w:ascii="Arial" w:hAnsi="Arial" w:cs="TimesNewRomanPS-BoldMT"/>
          <w:color w:val="221E1F"/>
          <w:szCs w:val="23"/>
        </w:rPr>
        <w:t xml:space="preserve">. </w:t>
      </w:r>
      <w:r w:rsidR="00195278" w:rsidRPr="00FD57AE">
        <w:rPr>
          <w:rFonts w:ascii="Arial" w:hAnsi="Arial" w:cs="TimesNewRomanPS-BoldMT"/>
          <w:bCs/>
          <w:color w:val="221E1F"/>
          <w:szCs w:val="23"/>
        </w:rPr>
        <w:t xml:space="preserve">Public Relations Innovation </w:t>
      </w:r>
      <w:r w:rsidR="00195278" w:rsidRPr="00FD57AE">
        <w:rPr>
          <w:rFonts w:ascii="Arial" w:hAnsi="Arial" w:cs="TimesNewRomanPS-BoldMT"/>
          <w:color w:val="221E1F"/>
          <w:szCs w:val="23"/>
        </w:rPr>
        <w:t>– enter a 150</w:t>
      </w:r>
      <w:r w:rsidR="00BE17CB">
        <w:rPr>
          <w:rFonts w:ascii="Arial" w:hAnsi="Arial" w:cs="TimesNewRomanPS-BoldMT"/>
          <w:color w:val="221E1F"/>
          <w:szCs w:val="23"/>
        </w:rPr>
        <w:t>-</w:t>
      </w:r>
      <w:r w:rsidR="00195278" w:rsidRPr="00FD57AE">
        <w:rPr>
          <w:rFonts w:ascii="Arial" w:hAnsi="Arial" w:cs="TimesNewRomanPS-BoldMT"/>
          <w:color w:val="221E1F"/>
          <w:szCs w:val="23"/>
        </w:rPr>
        <w:t>word description of something new or different</w:t>
      </w:r>
      <w:r w:rsidRPr="00FD57AE">
        <w:rPr>
          <w:rFonts w:ascii="Arial" w:hAnsi="Arial" w:cs="TimesNewRomanPS-BoldMT"/>
          <w:color w:val="221E1F"/>
          <w:szCs w:val="23"/>
        </w:rPr>
        <w:t xml:space="preserve"> </w:t>
      </w:r>
      <w:r w:rsidR="00195278" w:rsidRPr="00FD57AE">
        <w:rPr>
          <w:rFonts w:ascii="Arial" w:hAnsi="Arial" w:cs="TimesNewRomanPS-BoldMT"/>
          <w:color w:val="221E1F"/>
          <w:szCs w:val="23"/>
        </w:rPr>
        <w:t>that has worked for your institution. *No entry may be resubmitted if it has been entered</w:t>
      </w:r>
      <w:r w:rsidRPr="00FD57AE">
        <w:rPr>
          <w:rFonts w:ascii="Arial" w:hAnsi="Arial" w:cs="TimesNewRomanPS-BoldMT"/>
          <w:color w:val="221E1F"/>
          <w:szCs w:val="23"/>
        </w:rPr>
        <w:t xml:space="preserve"> </w:t>
      </w:r>
      <w:r w:rsidR="00195278" w:rsidRPr="00FD57AE">
        <w:rPr>
          <w:rFonts w:ascii="Arial" w:hAnsi="Arial" w:cs="TimesNewRomanPS-BoldMT"/>
          <w:color w:val="221E1F"/>
          <w:szCs w:val="23"/>
        </w:rPr>
        <w:t>before.</w:t>
      </w:r>
    </w:p>
    <w:p w14:paraId="40A99B07" w14:textId="77777777" w:rsidR="00FD57AE" w:rsidRDefault="00FD57AE" w:rsidP="00291B7B">
      <w:pPr>
        <w:widowControl w:val="0"/>
        <w:autoSpaceDE w:val="0"/>
        <w:autoSpaceDN w:val="0"/>
        <w:adjustRightInd w:val="0"/>
        <w:spacing w:after="0"/>
        <w:rPr>
          <w:rFonts w:ascii="Arial" w:hAnsi="Arial" w:cs="TimesNewRomanPS-BoldMT"/>
          <w:color w:val="221E1F"/>
          <w:szCs w:val="23"/>
        </w:rPr>
      </w:pPr>
    </w:p>
    <w:p w14:paraId="45AD41AC" w14:textId="68B6B624" w:rsidR="00195278" w:rsidRPr="00FD57AE" w:rsidRDefault="00F2650D"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t>3</w:t>
      </w:r>
      <w:r w:rsidR="00C71714">
        <w:rPr>
          <w:rFonts w:ascii="Arial" w:hAnsi="Arial" w:cs="TimesNewRomanPS-BoldMT"/>
          <w:color w:val="221E1F"/>
          <w:szCs w:val="23"/>
        </w:rPr>
        <w:t>2</w:t>
      </w:r>
      <w:r w:rsidR="00195278" w:rsidRPr="00FD57AE">
        <w:rPr>
          <w:rFonts w:ascii="Arial" w:hAnsi="Arial" w:cs="TimesNewRomanPS-BoldMT"/>
          <w:color w:val="221E1F"/>
          <w:szCs w:val="23"/>
        </w:rPr>
        <w:t xml:space="preserve">. </w:t>
      </w:r>
      <w:r w:rsidR="00195278" w:rsidRPr="00FD57AE">
        <w:rPr>
          <w:rFonts w:ascii="Arial" w:hAnsi="Arial" w:cs="TimesNewRomanPS-BoldMT"/>
          <w:bCs/>
          <w:color w:val="221E1F"/>
          <w:szCs w:val="23"/>
        </w:rPr>
        <w:t xml:space="preserve">Creative Partners </w:t>
      </w:r>
      <w:r w:rsidR="00195278" w:rsidRPr="00FD57AE">
        <w:rPr>
          <w:rFonts w:ascii="Arial" w:hAnsi="Arial" w:cs="TimesNewRomanPS-BoldMT"/>
          <w:color w:val="221E1F"/>
          <w:szCs w:val="23"/>
        </w:rPr>
        <w:t>– The category is designed to commend creative partnerships between</w:t>
      </w:r>
      <w:r w:rsidRPr="00FD57AE">
        <w:rPr>
          <w:rFonts w:ascii="Arial" w:hAnsi="Arial" w:cs="TimesNewRomanPS-BoldMT"/>
          <w:color w:val="221E1F"/>
          <w:szCs w:val="23"/>
        </w:rPr>
        <w:t xml:space="preserve"> </w:t>
      </w:r>
      <w:r w:rsidR="00195278" w:rsidRPr="00FD57AE">
        <w:rPr>
          <w:rFonts w:ascii="Arial" w:hAnsi="Arial" w:cs="TimesNewRomanPS-BoldMT"/>
          <w:color w:val="221E1F"/>
          <w:szCs w:val="23"/>
        </w:rPr>
        <w:t>educational institutions and other educational institutions, businesses, industries, etc. in the</w:t>
      </w:r>
      <w:r w:rsidRPr="00FD57AE">
        <w:rPr>
          <w:rFonts w:ascii="Arial" w:hAnsi="Arial" w:cs="TimesNewRomanPS-BoldMT"/>
          <w:color w:val="221E1F"/>
          <w:szCs w:val="23"/>
        </w:rPr>
        <w:t xml:space="preserve"> </w:t>
      </w:r>
      <w:r w:rsidR="00195278" w:rsidRPr="00FD57AE">
        <w:rPr>
          <w:rFonts w:ascii="Arial" w:hAnsi="Arial" w:cs="TimesNewRomanPS-BoldMT"/>
          <w:color w:val="221E1F"/>
          <w:szCs w:val="23"/>
        </w:rPr>
        <w:t>areas of public relations. Entries should include a brief essay with names of all partners,</w:t>
      </w:r>
      <w:r w:rsidRPr="00FD57AE">
        <w:rPr>
          <w:rFonts w:ascii="Arial" w:hAnsi="Arial" w:cs="TimesNewRomanPS-BoldMT"/>
          <w:color w:val="221E1F"/>
          <w:szCs w:val="23"/>
        </w:rPr>
        <w:t xml:space="preserve"> </w:t>
      </w:r>
      <w:r w:rsidR="00195278" w:rsidRPr="00FD57AE">
        <w:rPr>
          <w:rFonts w:ascii="Arial" w:hAnsi="Arial" w:cs="TimesNewRomanPS-BoldMT"/>
          <w:color w:val="221E1F"/>
          <w:szCs w:val="23"/>
        </w:rPr>
        <w:t xml:space="preserve">their roles and the </w:t>
      </w:r>
      <w:r w:rsidRPr="00FD57AE">
        <w:rPr>
          <w:rFonts w:ascii="Arial" w:hAnsi="Arial" w:cs="TimesNewRomanPS-BoldMT"/>
          <w:color w:val="221E1F"/>
          <w:szCs w:val="23"/>
        </w:rPr>
        <w:t>nature of the public relations</w:t>
      </w:r>
      <w:r w:rsidR="003F6F5B">
        <w:rPr>
          <w:rFonts w:ascii="Arial" w:hAnsi="Arial" w:cs="TimesNewRomanPS-BoldMT"/>
          <w:color w:val="221E1F"/>
          <w:szCs w:val="23"/>
        </w:rPr>
        <w:t xml:space="preserve"> </w:t>
      </w:r>
      <w:r w:rsidRPr="00FD57AE">
        <w:rPr>
          <w:rFonts w:ascii="Arial" w:hAnsi="Arial" w:cs="TimesNewRomanPS-BoldMT"/>
          <w:color w:val="221E1F"/>
          <w:szCs w:val="23"/>
        </w:rPr>
        <w:t>p</w:t>
      </w:r>
      <w:r w:rsidR="00195278" w:rsidRPr="00FD57AE">
        <w:rPr>
          <w:rFonts w:ascii="Arial" w:hAnsi="Arial" w:cs="TimesNewRomanPS-BoldMT"/>
          <w:color w:val="221E1F"/>
          <w:szCs w:val="23"/>
        </w:rPr>
        <w:t>roject/campaign. Any materials used in</w:t>
      </w:r>
      <w:r w:rsidRPr="00FD57AE">
        <w:rPr>
          <w:rFonts w:ascii="Arial" w:hAnsi="Arial" w:cs="TimesNewRomanPS-BoldMT"/>
          <w:color w:val="221E1F"/>
          <w:szCs w:val="23"/>
        </w:rPr>
        <w:t xml:space="preserve"> </w:t>
      </w:r>
      <w:r w:rsidR="00195278" w:rsidRPr="00FD57AE">
        <w:rPr>
          <w:rFonts w:ascii="Arial" w:hAnsi="Arial" w:cs="TimesNewRomanPS-BoldMT"/>
          <w:color w:val="221E1F"/>
          <w:szCs w:val="23"/>
        </w:rPr>
        <w:t>the project should be submitted, e.g., videos, press releases with clippings, photographs,</w:t>
      </w:r>
      <w:r w:rsidRPr="00FD57AE">
        <w:rPr>
          <w:rFonts w:ascii="Arial" w:hAnsi="Arial" w:cs="TimesNewRomanPS-BoldMT"/>
          <w:color w:val="221E1F"/>
          <w:szCs w:val="23"/>
        </w:rPr>
        <w:t xml:space="preserve"> </w:t>
      </w:r>
      <w:r w:rsidR="00195278" w:rsidRPr="00FD57AE">
        <w:rPr>
          <w:rFonts w:ascii="Arial" w:hAnsi="Arial" w:cs="TimesNewRomanPS-BoldMT"/>
          <w:color w:val="221E1F"/>
          <w:szCs w:val="23"/>
        </w:rPr>
        <w:t>art/logos, etc. *Because of the nature of this category, there will be no senior/junior</w:t>
      </w:r>
      <w:r w:rsidRPr="00FD57AE">
        <w:rPr>
          <w:rFonts w:ascii="Arial" w:hAnsi="Arial" w:cs="TimesNewRomanPS-BoldMT"/>
          <w:color w:val="221E1F"/>
          <w:szCs w:val="23"/>
        </w:rPr>
        <w:t xml:space="preserve"> </w:t>
      </w:r>
      <w:r w:rsidR="00195278" w:rsidRPr="00FD57AE">
        <w:rPr>
          <w:rFonts w:ascii="Arial" w:hAnsi="Arial" w:cs="TimesNewRomanPS-BoldMT"/>
          <w:color w:val="221E1F"/>
          <w:szCs w:val="23"/>
        </w:rPr>
        <w:t>divisions.</w:t>
      </w:r>
    </w:p>
    <w:p w14:paraId="3A3A698F" w14:textId="77777777" w:rsidR="002257EE" w:rsidRDefault="00F2650D" w:rsidP="00291B7B">
      <w:pPr>
        <w:widowControl w:val="0"/>
        <w:autoSpaceDE w:val="0"/>
        <w:autoSpaceDN w:val="0"/>
        <w:adjustRightInd w:val="0"/>
        <w:spacing w:after="0"/>
        <w:rPr>
          <w:rFonts w:ascii="Arial" w:hAnsi="Arial" w:cs="TimesNewRomanPS-BoldMT"/>
          <w:b/>
          <w:bCs/>
          <w:color w:val="221E1F"/>
          <w:szCs w:val="23"/>
        </w:rPr>
      </w:pPr>
      <w:r w:rsidRPr="00FD57AE">
        <w:rPr>
          <w:rFonts w:ascii="Arial" w:hAnsi="Arial" w:cs="TimesNewRomanPS-BoldMT"/>
          <w:b/>
          <w:bCs/>
          <w:color w:val="221E1F"/>
          <w:szCs w:val="23"/>
        </w:rPr>
        <w:br/>
      </w:r>
    </w:p>
    <w:p w14:paraId="1B2EEB16" w14:textId="77777777" w:rsidR="00C0096D" w:rsidRDefault="00C0096D" w:rsidP="00291B7B">
      <w:pPr>
        <w:widowControl w:val="0"/>
        <w:autoSpaceDE w:val="0"/>
        <w:autoSpaceDN w:val="0"/>
        <w:adjustRightInd w:val="0"/>
        <w:spacing w:after="0"/>
        <w:rPr>
          <w:rFonts w:ascii="Arial" w:hAnsi="Arial" w:cs="TimesNewRomanPS-BoldMT"/>
          <w:b/>
          <w:bCs/>
          <w:color w:val="221E1F"/>
          <w:szCs w:val="23"/>
        </w:rPr>
      </w:pPr>
    </w:p>
    <w:p w14:paraId="2245DA70" w14:textId="77777777" w:rsidR="00C0096D" w:rsidRDefault="00C0096D" w:rsidP="00291B7B">
      <w:pPr>
        <w:widowControl w:val="0"/>
        <w:autoSpaceDE w:val="0"/>
        <w:autoSpaceDN w:val="0"/>
        <w:adjustRightInd w:val="0"/>
        <w:spacing w:after="0"/>
        <w:rPr>
          <w:rFonts w:ascii="Arial" w:hAnsi="Arial" w:cs="TimesNewRomanPS-BoldMT"/>
          <w:b/>
          <w:bCs/>
          <w:color w:val="221E1F"/>
          <w:szCs w:val="23"/>
        </w:rPr>
      </w:pPr>
    </w:p>
    <w:p w14:paraId="22BD2D11" w14:textId="71FD6CDA" w:rsidR="00FD57AE" w:rsidRDefault="00195278" w:rsidP="00291B7B">
      <w:pPr>
        <w:widowControl w:val="0"/>
        <w:autoSpaceDE w:val="0"/>
        <w:autoSpaceDN w:val="0"/>
        <w:adjustRightInd w:val="0"/>
        <w:spacing w:after="0"/>
        <w:jc w:val="center"/>
        <w:rPr>
          <w:rFonts w:ascii="Arial" w:hAnsi="Arial" w:cs="TimesNewRomanPS-BoldMT"/>
          <w:b/>
          <w:bCs/>
          <w:color w:val="221E1F"/>
          <w:szCs w:val="23"/>
        </w:rPr>
      </w:pPr>
      <w:r w:rsidRPr="00FD57AE">
        <w:rPr>
          <w:rFonts w:ascii="Arial" w:hAnsi="Arial" w:cs="TimesNewRomanPS-BoldMT"/>
          <w:b/>
          <w:bCs/>
          <w:color w:val="221E1F"/>
          <w:szCs w:val="23"/>
        </w:rPr>
        <w:t>GRAND AWARDS</w:t>
      </w:r>
    </w:p>
    <w:p w14:paraId="4E76A6E3" w14:textId="77777777" w:rsidR="00195278" w:rsidRPr="00FD57AE" w:rsidRDefault="00195278" w:rsidP="00291B7B">
      <w:pPr>
        <w:widowControl w:val="0"/>
        <w:autoSpaceDE w:val="0"/>
        <w:autoSpaceDN w:val="0"/>
        <w:adjustRightInd w:val="0"/>
        <w:spacing w:after="0"/>
        <w:rPr>
          <w:rFonts w:ascii="Arial" w:hAnsi="Arial" w:cs="TimesNewRomanPS-BoldMT"/>
          <w:b/>
          <w:bCs/>
          <w:color w:val="221E1F"/>
          <w:szCs w:val="23"/>
        </w:rPr>
      </w:pPr>
    </w:p>
    <w:p w14:paraId="38ED37C5" w14:textId="3860F5B6" w:rsidR="00195278" w:rsidRDefault="00195278" w:rsidP="00291B7B">
      <w:pPr>
        <w:widowControl w:val="0"/>
        <w:autoSpaceDE w:val="0"/>
        <w:autoSpaceDN w:val="0"/>
        <w:adjustRightInd w:val="0"/>
        <w:spacing w:after="0"/>
        <w:rPr>
          <w:rFonts w:ascii="Arial" w:hAnsi="Arial" w:cs="TimesNewRomanPS-BoldMT"/>
          <w:color w:val="221E1F"/>
          <w:szCs w:val="23"/>
        </w:rPr>
      </w:pPr>
      <w:r w:rsidRPr="00FD57AE">
        <w:rPr>
          <w:rFonts w:ascii="Arial" w:hAnsi="Arial" w:cs="TimesNewRomanPS-BoldMT"/>
          <w:color w:val="221E1F"/>
          <w:szCs w:val="23"/>
        </w:rPr>
        <w:lastRenderedPageBreak/>
        <w:t>The judges may award 4 additional Grand Awards (plaques)</w:t>
      </w:r>
      <w:r w:rsidR="003F6F5B">
        <w:rPr>
          <w:rFonts w:ascii="Arial" w:hAnsi="Arial" w:cs="TimesNewRomanPS-BoldMT"/>
          <w:color w:val="221E1F"/>
          <w:szCs w:val="23"/>
        </w:rPr>
        <w:t>:</w:t>
      </w:r>
    </w:p>
    <w:p w14:paraId="60B29196" w14:textId="77777777" w:rsidR="00F10163" w:rsidRPr="00FD57AE" w:rsidRDefault="00F10163" w:rsidP="00291B7B">
      <w:pPr>
        <w:widowControl w:val="0"/>
        <w:autoSpaceDE w:val="0"/>
        <w:autoSpaceDN w:val="0"/>
        <w:adjustRightInd w:val="0"/>
        <w:spacing w:after="0"/>
        <w:rPr>
          <w:rFonts w:ascii="Arial" w:hAnsi="Arial" w:cs="TimesNewRomanPS-BoldMT"/>
          <w:color w:val="221E1F"/>
          <w:szCs w:val="23"/>
        </w:rPr>
      </w:pPr>
    </w:p>
    <w:p w14:paraId="6A575031" w14:textId="120CDFCB" w:rsidR="00F10163" w:rsidRPr="00F10163" w:rsidRDefault="00195278" w:rsidP="00291B7B">
      <w:pPr>
        <w:pStyle w:val="ListParagraph"/>
        <w:widowControl w:val="0"/>
        <w:numPr>
          <w:ilvl w:val="0"/>
          <w:numId w:val="1"/>
        </w:numPr>
        <w:autoSpaceDE w:val="0"/>
        <w:autoSpaceDN w:val="0"/>
        <w:adjustRightInd w:val="0"/>
        <w:spacing w:after="0"/>
        <w:rPr>
          <w:rFonts w:ascii="Arial" w:hAnsi="Arial" w:cs="TimesNewRomanPS-BoldMT"/>
          <w:color w:val="221E1F"/>
          <w:szCs w:val="23"/>
        </w:rPr>
      </w:pPr>
      <w:r w:rsidRPr="00F10163">
        <w:rPr>
          <w:rFonts w:ascii="Arial" w:hAnsi="Arial" w:cs="TimesNewRomanPS-BoldMT"/>
          <w:color w:val="221E1F"/>
          <w:szCs w:val="23"/>
        </w:rPr>
        <w:t>One each to the best Print Media entry in the senior and junior divisions.</w:t>
      </w:r>
    </w:p>
    <w:p w14:paraId="1E093564" w14:textId="77777777" w:rsidR="00195278" w:rsidRPr="00F10163" w:rsidRDefault="00195278" w:rsidP="00291B7B">
      <w:pPr>
        <w:pStyle w:val="ListParagraph"/>
        <w:numPr>
          <w:ilvl w:val="0"/>
          <w:numId w:val="1"/>
        </w:numPr>
        <w:rPr>
          <w:rFonts w:ascii="Arial" w:hAnsi="Arial"/>
        </w:rPr>
      </w:pPr>
      <w:r w:rsidRPr="00F10163">
        <w:rPr>
          <w:rFonts w:ascii="Arial" w:hAnsi="Arial" w:cs="TimesNewRomanPS-BoldMT"/>
          <w:color w:val="221E1F"/>
          <w:szCs w:val="23"/>
        </w:rPr>
        <w:t>One each to the best Electronic Media entry in the senior and junior divisions.</w:t>
      </w:r>
    </w:p>
    <w:sectPr w:rsidR="00195278" w:rsidRPr="00F10163" w:rsidSect="00D36EF2">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6CFB"/>
    <w:multiLevelType w:val="hybridMultilevel"/>
    <w:tmpl w:val="5B5C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78"/>
    <w:rsid w:val="00005C7A"/>
    <w:rsid w:val="000472A4"/>
    <w:rsid w:val="00065AD3"/>
    <w:rsid w:val="00115EBB"/>
    <w:rsid w:val="00195278"/>
    <w:rsid w:val="001D1613"/>
    <w:rsid w:val="001E66C6"/>
    <w:rsid w:val="0022512E"/>
    <w:rsid w:val="002257EE"/>
    <w:rsid w:val="00267192"/>
    <w:rsid w:val="00291B7B"/>
    <w:rsid w:val="002B14AA"/>
    <w:rsid w:val="002D5DC1"/>
    <w:rsid w:val="002F1A0B"/>
    <w:rsid w:val="003E75B5"/>
    <w:rsid w:val="003F3E37"/>
    <w:rsid w:val="003F6F5B"/>
    <w:rsid w:val="00404F7A"/>
    <w:rsid w:val="0041711B"/>
    <w:rsid w:val="005417EC"/>
    <w:rsid w:val="0055184A"/>
    <w:rsid w:val="00584CFC"/>
    <w:rsid w:val="005E2B99"/>
    <w:rsid w:val="005E772C"/>
    <w:rsid w:val="00600EA8"/>
    <w:rsid w:val="00776CA9"/>
    <w:rsid w:val="0079764A"/>
    <w:rsid w:val="007B63BB"/>
    <w:rsid w:val="00851EBC"/>
    <w:rsid w:val="00890180"/>
    <w:rsid w:val="008D5A2E"/>
    <w:rsid w:val="00922EA8"/>
    <w:rsid w:val="00975CFB"/>
    <w:rsid w:val="009C7311"/>
    <w:rsid w:val="009E6081"/>
    <w:rsid w:val="00A43D8F"/>
    <w:rsid w:val="00A47DB5"/>
    <w:rsid w:val="00A97D1F"/>
    <w:rsid w:val="00AB6A9D"/>
    <w:rsid w:val="00B2646A"/>
    <w:rsid w:val="00B557F4"/>
    <w:rsid w:val="00BE17CB"/>
    <w:rsid w:val="00C0096D"/>
    <w:rsid w:val="00C71714"/>
    <w:rsid w:val="00CB1F16"/>
    <w:rsid w:val="00D36EF2"/>
    <w:rsid w:val="00D73C87"/>
    <w:rsid w:val="00DD43D4"/>
    <w:rsid w:val="00E822FD"/>
    <w:rsid w:val="00EA2C68"/>
    <w:rsid w:val="00F10163"/>
    <w:rsid w:val="00F2650D"/>
    <w:rsid w:val="00F936B5"/>
    <w:rsid w:val="00FD57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F5392"/>
  <w15:docId w15:val="{2CC463B1-5162-4816-99D8-C6A5A6B9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278"/>
    <w:rPr>
      <w:color w:val="0000FF" w:themeColor="hyperlink"/>
      <w:u w:val="single"/>
    </w:rPr>
  </w:style>
  <w:style w:type="paragraph" w:styleId="BalloonText">
    <w:name w:val="Balloon Text"/>
    <w:basedOn w:val="Normal"/>
    <w:link w:val="BalloonTextChar"/>
    <w:uiPriority w:val="99"/>
    <w:semiHidden/>
    <w:unhideWhenUsed/>
    <w:rsid w:val="002D5D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C1"/>
    <w:rPr>
      <w:rFonts w:ascii="Tahoma" w:hAnsi="Tahoma" w:cs="Tahoma"/>
      <w:sz w:val="16"/>
      <w:szCs w:val="16"/>
    </w:rPr>
  </w:style>
  <w:style w:type="paragraph" w:styleId="ListParagraph">
    <w:name w:val="List Paragraph"/>
    <w:basedOn w:val="Normal"/>
    <w:uiPriority w:val="34"/>
    <w:qFormat/>
    <w:rsid w:val="00F10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bertson@eccc.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mcleod@e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65D19CBBCF67408445906022DC0BD2" ma:contentTypeVersion="10" ma:contentTypeDescription="Create a new document." ma:contentTypeScope="" ma:versionID="23d09d8fe3e8ab3a790e0c8c2be1c27d">
  <xsd:schema xmlns:xsd="http://www.w3.org/2001/XMLSchema" xmlns:xs="http://www.w3.org/2001/XMLSchema" xmlns:p="http://schemas.microsoft.com/office/2006/metadata/properties" xmlns:ns3="839b73d8-b9e9-4bdc-84b6-45e1cfe49602" targetNamespace="http://schemas.microsoft.com/office/2006/metadata/properties" ma:root="true" ma:fieldsID="dc738b5350f07357ec01aa8f03e2911b" ns3:_="">
    <xsd:import namespace="839b73d8-b9e9-4bdc-84b6-45e1cfe496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b73d8-b9e9-4bdc-84b6-45e1cfe49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610483-BD9A-491F-9A32-98531BF50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b73d8-b9e9-4bdc-84b6-45e1cfe49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43568-2729-470D-9D08-784D95EA5ACD}">
  <ds:schemaRefs>
    <ds:schemaRef ds:uri="http://schemas.microsoft.com/sharepoint/v3/contenttype/forms"/>
  </ds:schemaRefs>
</ds:datastoreItem>
</file>

<file path=customXml/itemProps3.xml><?xml version="1.0" encoding="utf-8"?>
<ds:datastoreItem xmlns:ds="http://schemas.openxmlformats.org/officeDocument/2006/customXml" ds:itemID="{369371EB-66AE-41F9-BB65-56092C6E51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East Central Community College</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McLeod</dc:creator>
  <cp:keywords/>
  <cp:lastModifiedBy>Robertson, Karen</cp:lastModifiedBy>
  <cp:revision>2</cp:revision>
  <cp:lastPrinted>2019-09-26T13:54:00Z</cp:lastPrinted>
  <dcterms:created xsi:type="dcterms:W3CDTF">2020-11-06T15:34:00Z</dcterms:created>
  <dcterms:modified xsi:type="dcterms:W3CDTF">2020-11-06T15:34:00Z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0x010100C465D19CBBCF67408445906022DC0BD2</vt:lpwstr>
  </property>
</Properties>
</file>